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20452" w14:textId="77777777" w:rsidR="00566149" w:rsidRPr="00D87B98" w:rsidRDefault="00566149" w:rsidP="00566149">
      <w:pPr>
        <w:rPr>
          <w:rFonts w:cs="Arial"/>
          <w:b/>
          <w:sz w:val="24"/>
          <w:szCs w:val="22"/>
        </w:rPr>
      </w:pPr>
      <w:r w:rsidRPr="00D87B98">
        <w:rPr>
          <w:rFonts w:cs="Arial"/>
          <w:b/>
          <w:sz w:val="24"/>
          <w:szCs w:val="22"/>
        </w:rPr>
        <w:t xml:space="preserve">OBJETIVO </w:t>
      </w:r>
    </w:p>
    <w:p w14:paraId="01CD55C1" w14:textId="77777777" w:rsidR="001362E1" w:rsidRDefault="001362E1" w:rsidP="00566149">
      <w:pPr>
        <w:rPr>
          <w:rFonts w:cs="Arial"/>
          <w:color w:val="BFBFBF" w:themeColor="background1" w:themeShade="BF"/>
          <w:sz w:val="24"/>
        </w:rPr>
      </w:pPr>
    </w:p>
    <w:p w14:paraId="5F6201B9" w14:textId="72D7BF00" w:rsidR="001362E1" w:rsidRPr="001362E1" w:rsidRDefault="00471BD8" w:rsidP="52E9C076">
      <w:pPr>
        <w:rPr>
          <w:rFonts w:cs="Arial"/>
          <w:sz w:val="24"/>
          <w:szCs w:val="24"/>
        </w:rPr>
      </w:pPr>
      <w:r w:rsidRPr="00471BD8">
        <w:rPr>
          <w:rFonts w:cs="Arial"/>
          <w:sz w:val="24"/>
          <w:szCs w:val="24"/>
        </w:rPr>
        <w:t>Establecer el procedimiento para la instalación y funcionamiento inicial del Centro de Coordinación USAR (UCC), con el fin de apoyar a la Autoridad Local para el Manejo de la Emergencia (LEMA) en la coordinación de los equipos USAR nacionales e internacionales, facilitando la gestión de la información operacional, la planificación de las operaciones y el intercambio de información durante la respuesta, conforme a las Guías INSARAG 2026</w:t>
      </w:r>
      <w:r w:rsidR="00586DD3">
        <w:rPr>
          <w:rFonts w:cs="Arial"/>
          <w:sz w:val="24"/>
          <w:szCs w:val="24"/>
        </w:rPr>
        <w:t>.</w:t>
      </w:r>
    </w:p>
    <w:p w14:paraId="00320D66" w14:textId="77777777" w:rsidR="001D41C0" w:rsidRPr="00D87B98" w:rsidRDefault="001D41C0" w:rsidP="00566149">
      <w:pPr>
        <w:rPr>
          <w:rFonts w:cs="Arial"/>
          <w:sz w:val="24"/>
          <w:szCs w:val="22"/>
        </w:rPr>
      </w:pPr>
    </w:p>
    <w:p w14:paraId="1B38A98B" w14:textId="77777777" w:rsidR="00566149" w:rsidRPr="00D87B98" w:rsidRDefault="00566149" w:rsidP="00566149">
      <w:pPr>
        <w:rPr>
          <w:rFonts w:cs="Arial"/>
          <w:b/>
          <w:sz w:val="24"/>
          <w:szCs w:val="22"/>
        </w:rPr>
      </w:pPr>
      <w:r w:rsidRPr="00D87B98">
        <w:rPr>
          <w:rFonts w:cs="Arial"/>
          <w:b/>
          <w:sz w:val="24"/>
          <w:szCs w:val="22"/>
        </w:rPr>
        <w:t xml:space="preserve">ALCANCE </w:t>
      </w:r>
    </w:p>
    <w:p w14:paraId="7711D09C" w14:textId="77777777" w:rsidR="001362E1" w:rsidRPr="001362E1" w:rsidRDefault="001362E1" w:rsidP="00566149">
      <w:pPr>
        <w:rPr>
          <w:rFonts w:cs="Arial"/>
          <w:sz w:val="24"/>
        </w:rPr>
      </w:pPr>
    </w:p>
    <w:p w14:paraId="3971ED36" w14:textId="59C74B26" w:rsidR="001362E1" w:rsidRPr="001362E1" w:rsidRDefault="00471BD8" w:rsidP="52E9C076">
      <w:pPr>
        <w:rPr>
          <w:rFonts w:cs="Arial"/>
          <w:sz w:val="24"/>
          <w:szCs w:val="24"/>
        </w:rPr>
      </w:pPr>
      <w:r w:rsidRPr="00471BD8">
        <w:rPr>
          <w:rFonts w:cs="Arial"/>
          <w:sz w:val="24"/>
          <w:szCs w:val="24"/>
        </w:rPr>
        <w:t>Aplica desde el establecimiento del contacto inicial con la Autoridad Local para el Manejo de la Emergencia (LEMA) y la evaluación del mecanismo de coordinación existente, hasta la transferencia formal o finalización de las funciones del Centro de Coordinación USAR (UCC), conforme a la decisión de la autoridad competente y al mecanismo de coordinación implementado durante la respuesta</w:t>
      </w:r>
      <w:r w:rsidR="00586DD3">
        <w:rPr>
          <w:rFonts w:cs="Arial"/>
          <w:sz w:val="24"/>
          <w:szCs w:val="24"/>
        </w:rPr>
        <w:t>.</w:t>
      </w:r>
    </w:p>
    <w:p w14:paraId="7F6DFC38" w14:textId="77777777" w:rsidR="001362E1" w:rsidRPr="00D87B98" w:rsidRDefault="001362E1" w:rsidP="00566149">
      <w:pPr>
        <w:rPr>
          <w:rFonts w:cs="Arial"/>
          <w:color w:val="BFBFBF" w:themeColor="background1" w:themeShade="BF"/>
          <w:sz w:val="24"/>
        </w:rPr>
      </w:pPr>
    </w:p>
    <w:p w14:paraId="6FF30AB2" w14:textId="77777777" w:rsidR="00566149" w:rsidRPr="00D87B98" w:rsidRDefault="00566149" w:rsidP="00566149">
      <w:pPr>
        <w:rPr>
          <w:rFonts w:cs="Arial"/>
          <w:b/>
          <w:sz w:val="24"/>
          <w:szCs w:val="22"/>
        </w:rPr>
      </w:pPr>
      <w:r w:rsidRPr="00D87B98">
        <w:rPr>
          <w:rFonts w:cs="Arial"/>
          <w:b/>
          <w:sz w:val="24"/>
          <w:szCs w:val="22"/>
        </w:rPr>
        <w:t>DEFINICIONES / SIGLAS</w:t>
      </w:r>
    </w:p>
    <w:p w14:paraId="232CB0D0" w14:textId="77777777" w:rsidR="00317FC7" w:rsidRPr="00D87B98" w:rsidRDefault="00317FC7" w:rsidP="00566149">
      <w:pPr>
        <w:rPr>
          <w:rFonts w:cs="Arial"/>
          <w:color w:val="BFBFBF" w:themeColor="background1" w:themeShade="BF"/>
          <w:sz w:val="24"/>
          <w:szCs w:val="22"/>
        </w:rPr>
      </w:pPr>
    </w:p>
    <w:p w14:paraId="0487E3A6" w14:textId="77777777" w:rsidR="00317FC7" w:rsidRPr="00D87B98" w:rsidRDefault="00317FC7" w:rsidP="00317FC7">
      <w:pPr>
        <w:pStyle w:val="TITULO1"/>
        <w:contextualSpacing/>
        <w:rPr>
          <w:rFonts w:ascii="Arial" w:hAnsi="Arial" w:cs="Arial"/>
          <w:b w:val="0"/>
          <w:bCs w:val="0"/>
          <w:color w:val="auto"/>
          <w:sz w:val="24"/>
          <w:u w:val="single"/>
        </w:rPr>
      </w:pPr>
      <w:r w:rsidRPr="00D87B98">
        <w:rPr>
          <w:rFonts w:ascii="Arial" w:hAnsi="Arial" w:cs="Arial"/>
          <w:bCs w:val="0"/>
          <w:color w:val="auto"/>
          <w:sz w:val="24"/>
          <w:u w:val="single"/>
        </w:rPr>
        <w:t>Definiciones</w:t>
      </w:r>
      <w:r w:rsidRPr="00D87B98">
        <w:rPr>
          <w:rFonts w:ascii="Arial" w:hAnsi="Arial" w:cs="Arial"/>
          <w:b w:val="0"/>
          <w:bCs w:val="0"/>
          <w:color w:val="auto"/>
          <w:sz w:val="24"/>
          <w:u w:val="single"/>
        </w:rPr>
        <w:t xml:space="preserve">: </w:t>
      </w:r>
    </w:p>
    <w:p w14:paraId="6C3500BD" w14:textId="77777777" w:rsidR="00317FC7" w:rsidRPr="00D87B98" w:rsidRDefault="00317FC7" w:rsidP="00317FC7">
      <w:pPr>
        <w:autoSpaceDE w:val="0"/>
        <w:autoSpaceDN w:val="0"/>
        <w:adjustRightInd w:val="0"/>
        <w:jc w:val="left"/>
        <w:rPr>
          <w:rFonts w:cs="Arial"/>
          <w:sz w:val="24"/>
          <w:szCs w:val="22"/>
        </w:rPr>
      </w:pPr>
      <w:r w:rsidRPr="00D87B98">
        <w:rPr>
          <w:rFonts w:cs="Arial"/>
          <w:sz w:val="24"/>
          <w:szCs w:val="22"/>
        </w:rPr>
        <w:t xml:space="preserve"> </w:t>
      </w:r>
    </w:p>
    <w:p w14:paraId="7E5FB0B2" w14:textId="5E6B9F7D" w:rsidR="001362E1" w:rsidRPr="001362E1" w:rsidRDefault="001362E1" w:rsidP="001362E1">
      <w:pPr>
        <w:pStyle w:val="TITULO1"/>
        <w:numPr>
          <w:ilvl w:val="0"/>
          <w:numId w:val="2"/>
        </w:numPr>
        <w:contextualSpacing/>
        <w:rPr>
          <w:rFonts w:ascii="Arial" w:hAnsi="Arial" w:cs="Arial"/>
          <w:b w:val="0"/>
          <w:bCs w:val="0"/>
          <w:color w:val="auto"/>
          <w:sz w:val="24"/>
        </w:rPr>
      </w:pPr>
      <w:r w:rsidRPr="00CB2394">
        <w:rPr>
          <w:rFonts w:ascii="Arial" w:hAnsi="Arial" w:cs="Arial"/>
          <w:color w:val="auto"/>
          <w:sz w:val="24"/>
          <w:shd w:val="clear" w:color="auto" w:fill="FFFFFF"/>
        </w:rPr>
        <w:t>INSARAG</w:t>
      </w:r>
      <w:r w:rsidRPr="001362E1">
        <w:rPr>
          <w:rFonts w:cs="Arial"/>
          <w:color w:val="auto"/>
          <w:sz w:val="24"/>
          <w:shd w:val="clear" w:color="auto" w:fill="FFFFFF"/>
        </w:rPr>
        <w:t xml:space="preserve">: </w:t>
      </w:r>
      <w:r w:rsidRPr="00781037">
        <w:rPr>
          <w:rFonts w:ascii="Arial" w:hAnsi="Arial" w:cs="Arial"/>
          <w:b w:val="0"/>
          <w:color w:val="auto"/>
          <w:sz w:val="24"/>
          <w:shd w:val="clear" w:color="auto" w:fill="FFFFFF"/>
        </w:rPr>
        <w:t>La</w:t>
      </w:r>
      <w:r w:rsidRPr="001362E1">
        <w:rPr>
          <w:rFonts w:cs="Arial"/>
          <w:b w:val="0"/>
          <w:color w:val="auto"/>
          <w:sz w:val="24"/>
          <w:shd w:val="clear" w:color="auto" w:fill="FFFFFF"/>
        </w:rPr>
        <w:t xml:space="preserve"> </w:t>
      </w:r>
      <w:r w:rsidRPr="001362E1">
        <w:rPr>
          <w:rFonts w:ascii="Arial" w:hAnsi="Arial" w:cs="Arial"/>
          <w:b w:val="0"/>
          <w:color w:val="auto"/>
          <w:sz w:val="24"/>
          <w:shd w:val="clear" w:color="auto" w:fill="FFFFFF"/>
        </w:rPr>
        <w:t xml:space="preserve">International </w:t>
      </w:r>
      <w:proofErr w:type="spellStart"/>
      <w:r w:rsidRPr="001362E1">
        <w:rPr>
          <w:rFonts w:ascii="Arial" w:hAnsi="Arial" w:cs="Arial"/>
          <w:b w:val="0"/>
          <w:color w:val="auto"/>
          <w:sz w:val="24"/>
          <w:shd w:val="clear" w:color="auto" w:fill="FFFFFF"/>
        </w:rPr>
        <w:t>Search</w:t>
      </w:r>
      <w:proofErr w:type="spellEnd"/>
      <w:r w:rsidRPr="001362E1">
        <w:rPr>
          <w:rFonts w:ascii="Arial" w:hAnsi="Arial" w:cs="Arial"/>
          <w:b w:val="0"/>
          <w:color w:val="auto"/>
          <w:sz w:val="24"/>
          <w:shd w:val="clear" w:color="auto" w:fill="FFFFFF"/>
        </w:rPr>
        <w:t xml:space="preserve"> and </w:t>
      </w:r>
      <w:proofErr w:type="spellStart"/>
      <w:r w:rsidRPr="001362E1">
        <w:rPr>
          <w:rFonts w:ascii="Arial" w:hAnsi="Arial" w:cs="Arial"/>
          <w:b w:val="0"/>
          <w:color w:val="auto"/>
          <w:sz w:val="24"/>
          <w:shd w:val="clear" w:color="auto" w:fill="FFFFFF"/>
        </w:rPr>
        <w:t>Rescue</w:t>
      </w:r>
      <w:proofErr w:type="spellEnd"/>
      <w:r w:rsidRPr="001362E1">
        <w:rPr>
          <w:rFonts w:ascii="Arial" w:hAnsi="Arial" w:cs="Arial"/>
          <w:b w:val="0"/>
          <w:color w:val="auto"/>
          <w:sz w:val="24"/>
          <w:shd w:val="clear" w:color="auto" w:fill="FFFFFF"/>
        </w:rPr>
        <w:t xml:space="preserve"> </w:t>
      </w:r>
      <w:proofErr w:type="spellStart"/>
      <w:r w:rsidRPr="001362E1">
        <w:rPr>
          <w:rFonts w:ascii="Arial" w:hAnsi="Arial" w:cs="Arial"/>
          <w:b w:val="0"/>
          <w:color w:val="auto"/>
          <w:sz w:val="24"/>
          <w:shd w:val="clear" w:color="auto" w:fill="FFFFFF"/>
        </w:rPr>
        <w:t>Advisory</w:t>
      </w:r>
      <w:proofErr w:type="spellEnd"/>
      <w:r w:rsidRPr="001362E1">
        <w:rPr>
          <w:rFonts w:ascii="Arial" w:hAnsi="Arial" w:cs="Arial"/>
          <w:b w:val="0"/>
          <w:color w:val="auto"/>
          <w:sz w:val="24"/>
          <w:shd w:val="clear" w:color="auto" w:fill="FFFFFF"/>
        </w:rPr>
        <w:t xml:space="preserve"> </w:t>
      </w:r>
      <w:proofErr w:type="spellStart"/>
      <w:r w:rsidRPr="001362E1">
        <w:rPr>
          <w:rFonts w:ascii="Arial" w:hAnsi="Arial" w:cs="Arial"/>
          <w:b w:val="0"/>
          <w:color w:val="auto"/>
          <w:sz w:val="24"/>
          <w:shd w:val="clear" w:color="auto" w:fill="FFFFFF"/>
        </w:rPr>
        <w:t>Group</w:t>
      </w:r>
      <w:proofErr w:type="spellEnd"/>
      <w:r w:rsidR="00FD6896">
        <w:rPr>
          <w:rFonts w:ascii="Arial" w:hAnsi="Arial" w:cs="Arial"/>
          <w:b w:val="0"/>
          <w:color w:val="auto"/>
          <w:sz w:val="24"/>
          <w:shd w:val="clear" w:color="auto" w:fill="FFFFFF"/>
        </w:rPr>
        <w:t>, G</w:t>
      </w:r>
      <w:r w:rsidRPr="001362E1">
        <w:rPr>
          <w:rFonts w:ascii="Arial" w:hAnsi="Arial" w:cs="Arial"/>
          <w:b w:val="0"/>
          <w:color w:val="auto"/>
          <w:sz w:val="24"/>
          <w:shd w:val="clear" w:color="auto" w:fill="FFFFFF"/>
        </w:rPr>
        <w:t>rupo Asesor Internacional de Operaciones de Búsqueda y Rescate: es una red mundial de más de 80 países y organizaciones bajo el paraguas legal de las Naciones Unidas.</w:t>
      </w:r>
      <w:r w:rsidRPr="001362E1">
        <w:rPr>
          <w:rFonts w:ascii="Arial" w:hAnsi="Arial" w:cs="Arial"/>
          <w:b w:val="0"/>
          <w:color w:val="auto"/>
          <w:sz w:val="24"/>
          <w:szCs w:val="24"/>
        </w:rPr>
        <w:t xml:space="preserve"> ​</w:t>
      </w:r>
    </w:p>
    <w:p w14:paraId="105FF025" w14:textId="77777777" w:rsidR="001362E1" w:rsidRDefault="001362E1" w:rsidP="00317FC7">
      <w:pPr>
        <w:pStyle w:val="TITULO1"/>
        <w:contextualSpacing/>
        <w:rPr>
          <w:rFonts w:ascii="Arial" w:hAnsi="Arial" w:cs="Arial"/>
          <w:bCs w:val="0"/>
          <w:color w:val="auto"/>
          <w:sz w:val="24"/>
          <w:u w:val="single"/>
        </w:rPr>
      </w:pPr>
    </w:p>
    <w:p w14:paraId="34CACAC6" w14:textId="4F8DDCE4" w:rsidR="00317FC7" w:rsidRPr="001362E1" w:rsidRDefault="00317FC7" w:rsidP="00317FC7">
      <w:pPr>
        <w:pStyle w:val="TITULO1"/>
        <w:contextualSpacing/>
        <w:rPr>
          <w:rFonts w:ascii="Arial" w:hAnsi="Arial" w:cs="Arial"/>
          <w:b w:val="0"/>
          <w:bCs w:val="0"/>
          <w:color w:val="auto"/>
          <w:sz w:val="24"/>
          <w:u w:val="single"/>
        </w:rPr>
      </w:pPr>
      <w:r w:rsidRPr="001362E1">
        <w:rPr>
          <w:rFonts w:ascii="Arial" w:hAnsi="Arial" w:cs="Arial"/>
          <w:bCs w:val="0"/>
          <w:color w:val="auto"/>
          <w:sz w:val="24"/>
          <w:u w:val="single"/>
        </w:rPr>
        <w:t>Siglas</w:t>
      </w:r>
      <w:r w:rsidRPr="001362E1">
        <w:rPr>
          <w:rFonts w:ascii="Arial" w:hAnsi="Arial" w:cs="Arial"/>
          <w:b w:val="0"/>
          <w:bCs w:val="0"/>
          <w:color w:val="auto"/>
          <w:sz w:val="24"/>
          <w:u w:val="single"/>
        </w:rPr>
        <w:t>:</w:t>
      </w:r>
    </w:p>
    <w:p w14:paraId="62D1E0F3" w14:textId="77777777" w:rsidR="00317FC7" w:rsidRPr="001362E1" w:rsidRDefault="00317FC7" w:rsidP="00317FC7">
      <w:pPr>
        <w:pStyle w:val="TITULO1"/>
        <w:contextualSpacing/>
        <w:rPr>
          <w:rFonts w:ascii="Arial" w:hAnsi="Arial" w:cs="Arial"/>
          <w:b w:val="0"/>
          <w:bCs w:val="0"/>
          <w:color w:val="auto"/>
          <w:sz w:val="24"/>
          <w:u w:val="single"/>
        </w:rPr>
      </w:pPr>
    </w:p>
    <w:p w14:paraId="540FE176" w14:textId="10C48C47" w:rsidR="001362E1" w:rsidRPr="001362E1"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r w:rsidRPr="52E9C076">
        <w:rPr>
          <w:rFonts w:ascii="Arial" w:hAnsi="Arial" w:cs="Arial"/>
          <w:b/>
          <w:bCs/>
          <w:color w:val="auto"/>
          <w:sz w:val="24"/>
          <w:szCs w:val="24"/>
          <w:shd w:val="clear" w:color="auto" w:fill="FFFFFF"/>
        </w:rPr>
        <w:t>ASR2</w:t>
      </w:r>
      <w:r w:rsidRPr="52E9C076">
        <w:rPr>
          <w:rFonts w:ascii="Arial" w:hAnsi="Arial" w:cs="Arial"/>
          <w:color w:val="auto"/>
          <w:sz w:val="24"/>
          <w:szCs w:val="24"/>
          <w:shd w:val="clear" w:color="auto" w:fill="FFFFFF"/>
        </w:rPr>
        <w:t>:</w:t>
      </w:r>
      <w:r w:rsidR="00CB2394">
        <w:rPr>
          <w:rFonts w:ascii="Arial" w:hAnsi="Arial" w:cs="Arial"/>
          <w:color w:val="auto"/>
          <w:sz w:val="24"/>
          <w:szCs w:val="24"/>
          <w:shd w:val="clear" w:color="auto" w:fill="FFFFFF"/>
        </w:rPr>
        <w:t xml:space="preserve"> </w:t>
      </w:r>
      <w:r w:rsidR="00CB2394" w:rsidRPr="00CB2394">
        <w:rPr>
          <w:rFonts w:ascii="Arial" w:hAnsi="Arial" w:cs="Arial"/>
          <w:color w:val="auto"/>
          <w:sz w:val="24"/>
          <w:szCs w:val="24"/>
          <w:shd w:val="clear" w:color="auto" w:fill="FFFFFF"/>
        </w:rPr>
        <w:t>Nivel de evaluación destinado a recopilar información operacional detallada sobre sectores previamente identificados, permitiendo validar sitios de trabajo, establecer prioridades operacionales y apoyar la planificación y asignación de recursos USAR</w:t>
      </w:r>
    </w:p>
    <w:p w14:paraId="7437DC2D" w14:textId="77777777" w:rsidR="001362E1" w:rsidRPr="001362E1"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proofErr w:type="spellStart"/>
      <w:r w:rsidRPr="001A798B">
        <w:rPr>
          <w:rFonts w:ascii="Arial" w:hAnsi="Arial" w:cs="Arial"/>
          <w:b/>
          <w:color w:val="auto"/>
          <w:sz w:val="24"/>
          <w:szCs w:val="24"/>
        </w:rPr>
        <w:t>BoO</w:t>
      </w:r>
      <w:proofErr w:type="spellEnd"/>
      <w:r w:rsidRPr="001362E1">
        <w:rPr>
          <w:rFonts w:ascii="Arial" w:hAnsi="Arial" w:cs="Arial"/>
          <w:b/>
          <w:color w:val="auto"/>
          <w:sz w:val="24"/>
          <w:szCs w:val="24"/>
        </w:rPr>
        <w:t xml:space="preserve"> </w:t>
      </w:r>
      <w:r w:rsidRPr="001362E1">
        <w:rPr>
          <w:rFonts w:ascii="Arial" w:hAnsi="Arial" w:cs="Arial"/>
          <w:color w:val="auto"/>
          <w:sz w:val="24"/>
          <w:szCs w:val="24"/>
        </w:rPr>
        <w:t>Base de Operaciones</w:t>
      </w:r>
    </w:p>
    <w:p w14:paraId="60E1EBB9" w14:textId="4D045241" w:rsidR="001362E1"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r w:rsidRPr="00CB2394">
        <w:rPr>
          <w:rFonts w:ascii="Arial" w:hAnsi="Arial" w:cs="Arial"/>
          <w:b/>
          <w:color w:val="auto"/>
          <w:sz w:val="24"/>
          <w:szCs w:val="24"/>
          <w:shd w:val="clear" w:color="auto" w:fill="FFFFFF"/>
        </w:rPr>
        <w:t>ICMS</w:t>
      </w:r>
      <w:r w:rsidR="00CB2394" w:rsidRPr="00CB2394">
        <w:rPr>
          <w:rFonts w:ascii="Arial" w:hAnsi="Arial" w:cs="Arial"/>
          <w:b/>
          <w:color w:val="auto"/>
          <w:sz w:val="24"/>
          <w:szCs w:val="24"/>
          <w:shd w:val="clear" w:color="auto" w:fill="FFFFFF"/>
        </w:rPr>
        <w:t xml:space="preserve"> (</w:t>
      </w:r>
      <w:proofErr w:type="spellStart"/>
      <w:r w:rsidR="00CB2394" w:rsidRPr="00CB2394">
        <w:rPr>
          <w:rFonts w:ascii="Arial" w:hAnsi="Arial" w:cs="Arial"/>
          <w:b/>
          <w:color w:val="auto"/>
          <w:sz w:val="24"/>
          <w:szCs w:val="24"/>
          <w:shd w:val="clear" w:color="auto" w:fill="FFFFFF"/>
        </w:rPr>
        <w:t>Information</w:t>
      </w:r>
      <w:proofErr w:type="spellEnd"/>
      <w:r w:rsidR="00CB2394" w:rsidRPr="00CB2394">
        <w:rPr>
          <w:rFonts w:ascii="Arial" w:hAnsi="Arial" w:cs="Arial"/>
          <w:b/>
          <w:color w:val="auto"/>
          <w:sz w:val="24"/>
          <w:szCs w:val="24"/>
          <w:shd w:val="clear" w:color="auto" w:fill="FFFFFF"/>
        </w:rPr>
        <w:t xml:space="preserve"> </w:t>
      </w:r>
      <w:proofErr w:type="spellStart"/>
      <w:r w:rsidR="00CB2394" w:rsidRPr="00CB2394">
        <w:rPr>
          <w:rFonts w:ascii="Arial" w:hAnsi="Arial" w:cs="Arial"/>
          <w:b/>
          <w:color w:val="auto"/>
          <w:sz w:val="24"/>
          <w:szCs w:val="24"/>
          <w:shd w:val="clear" w:color="auto" w:fill="FFFFFF"/>
        </w:rPr>
        <w:t>Coordination</w:t>
      </w:r>
      <w:proofErr w:type="spellEnd"/>
      <w:r w:rsidR="00CB2394" w:rsidRPr="00CB2394">
        <w:rPr>
          <w:rFonts w:ascii="Arial" w:hAnsi="Arial" w:cs="Arial"/>
          <w:b/>
          <w:color w:val="auto"/>
          <w:sz w:val="24"/>
          <w:szCs w:val="24"/>
          <w:shd w:val="clear" w:color="auto" w:fill="FFFFFF"/>
        </w:rPr>
        <w:t xml:space="preserve"> Management </w:t>
      </w:r>
      <w:proofErr w:type="spellStart"/>
      <w:r w:rsidR="00CB2394" w:rsidRPr="00CB2394">
        <w:rPr>
          <w:rFonts w:ascii="Arial" w:hAnsi="Arial" w:cs="Arial"/>
          <w:b/>
          <w:color w:val="auto"/>
          <w:sz w:val="24"/>
          <w:szCs w:val="24"/>
          <w:shd w:val="clear" w:color="auto" w:fill="FFFFFF"/>
        </w:rPr>
        <w:t>System</w:t>
      </w:r>
      <w:proofErr w:type="spellEnd"/>
      <w:r w:rsidR="00CB2394" w:rsidRPr="00CB2394">
        <w:rPr>
          <w:rFonts w:ascii="Arial" w:hAnsi="Arial" w:cs="Arial"/>
          <w:b/>
          <w:color w:val="auto"/>
          <w:sz w:val="24"/>
          <w:szCs w:val="24"/>
          <w:shd w:val="clear" w:color="auto" w:fill="FFFFFF"/>
        </w:rPr>
        <w:t>):</w:t>
      </w:r>
      <w:r w:rsidR="00CB2394" w:rsidRPr="00CB2394">
        <w:rPr>
          <w:rFonts w:ascii="Arial" w:hAnsi="Arial" w:cs="Arial"/>
          <w:color w:val="auto"/>
          <w:sz w:val="24"/>
          <w:szCs w:val="24"/>
          <w:shd w:val="clear" w:color="auto" w:fill="FFFFFF"/>
        </w:rPr>
        <w:t xml:space="preserve"> Sistema de Gestión de Información para la Coordinación utilizado por INSARAG para recopilar, validar, integrar, visualizar y compartir información operacional entre los equipos USAR, el UCC, el OSOCC y la Autoridad Local para el Manejo de la Emergencia (LEMA), con el fin de mantener un panorama operacional común y apoyar la toma de decisiones</w:t>
      </w:r>
    </w:p>
    <w:p w14:paraId="2213432E" w14:textId="77777777" w:rsidR="00975345" w:rsidRPr="00975345" w:rsidRDefault="00975345" w:rsidP="00975345">
      <w:pPr>
        <w:pStyle w:val="Prrafodelista"/>
        <w:numPr>
          <w:ilvl w:val="0"/>
          <w:numId w:val="1"/>
        </w:numPr>
        <w:spacing w:after="0" w:line="240" w:lineRule="auto"/>
        <w:rPr>
          <w:rFonts w:ascii="Arial" w:hAnsi="Arial" w:cs="Arial"/>
          <w:color w:val="auto"/>
          <w:sz w:val="24"/>
          <w:szCs w:val="24"/>
          <w:shd w:val="clear" w:color="auto" w:fill="FFFFFF"/>
        </w:rPr>
      </w:pPr>
      <w:r w:rsidRPr="00975345">
        <w:rPr>
          <w:rFonts w:ascii="Arial" w:hAnsi="Arial" w:cs="Arial"/>
          <w:b/>
          <w:color w:val="auto"/>
          <w:sz w:val="24"/>
          <w:szCs w:val="24"/>
          <w:shd w:val="clear" w:color="auto" w:fill="FFFFFF"/>
        </w:rPr>
        <w:t>GDCAS/ VOSOCC</w:t>
      </w:r>
      <w:r w:rsidRPr="00975345">
        <w:rPr>
          <w:rFonts w:ascii="Arial" w:hAnsi="Arial" w:cs="Arial"/>
          <w:color w:val="auto"/>
          <w:sz w:val="24"/>
          <w:szCs w:val="24"/>
          <w:shd w:val="clear" w:color="auto" w:fill="FFFFFF"/>
        </w:rPr>
        <w:t>: Plataforma internacional de coordinación y gestión de información utilizada para el intercambio de información operacional, el registro de equipos internacionales, la difusión de productos de información y la coordinación entre las autoridades nacionales, OCHA, INSARAG y los equipos internacionales de respuesta</w:t>
      </w:r>
    </w:p>
    <w:p w14:paraId="058886D8" w14:textId="77777777" w:rsidR="001362E1" w:rsidRPr="001362E1"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r w:rsidRPr="001362E1">
        <w:rPr>
          <w:rFonts w:ascii="Arial" w:hAnsi="Arial" w:cs="Arial"/>
          <w:b/>
          <w:color w:val="auto"/>
          <w:sz w:val="24"/>
          <w:szCs w:val="24"/>
        </w:rPr>
        <w:t xml:space="preserve">LEMA (Local </w:t>
      </w:r>
      <w:proofErr w:type="spellStart"/>
      <w:r w:rsidRPr="001362E1">
        <w:rPr>
          <w:rFonts w:ascii="Arial" w:hAnsi="Arial" w:cs="Arial"/>
          <w:b/>
          <w:color w:val="auto"/>
          <w:sz w:val="24"/>
          <w:szCs w:val="24"/>
        </w:rPr>
        <w:t>Emergency</w:t>
      </w:r>
      <w:proofErr w:type="spellEnd"/>
      <w:r w:rsidRPr="001362E1">
        <w:rPr>
          <w:rFonts w:ascii="Arial" w:hAnsi="Arial" w:cs="Arial"/>
          <w:b/>
          <w:color w:val="auto"/>
          <w:sz w:val="24"/>
          <w:szCs w:val="24"/>
        </w:rPr>
        <w:t xml:space="preserve"> Management </w:t>
      </w:r>
      <w:proofErr w:type="spellStart"/>
      <w:r w:rsidRPr="001362E1">
        <w:rPr>
          <w:rFonts w:ascii="Arial" w:hAnsi="Arial" w:cs="Arial"/>
          <w:b/>
          <w:color w:val="auto"/>
          <w:sz w:val="24"/>
          <w:szCs w:val="24"/>
        </w:rPr>
        <w:t>Authority</w:t>
      </w:r>
      <w:proofErr w:type="spellEnd"/>
      <w:r w:rsidRPr="001362E1">
        <w:rPr>
          <w:rFonts w:ascii="Arial" w:hAnsi="Arial" w:cs="Arial"/>
          <w:b/>
          <w:color w:val="auto"/>
          <w:sz w:val="24"/>
          <w:szCs w:val="24"/>
        </w:rPr>
        <w:t>)</w:t>
      </w:r>
      <w:r w:rsidRPr="001362E1">
        <w:rPr>
          <w:rFonts w:ascii="Arial" w:hAnsi="Arial" w:cs="Arial"/>
          <w:color w:val="auto"/>
          <w:sz w:val="24"/>
          <w:szCs w:val="24"/>
        </w:rPr>
        <w:t xml:space="preserve"> Autoridad Local para el Manejo de la Emergencia.</w:t>
      </w:r>
    </w:p>
    <w:p w14:paraId="5C458B29" w14:textId="77777777" w:rsidR="00CB2394" w:rsidRPr="00CB2394" w:rsidRDefault="001362E1" w:rsidP="00EF086C">
      <w:pPr>
        <w:pStyle w:val="Prrafodelista"/>
        <w:numPr>
          <w:ilvl w:val="0"/>
          <w:numId w:val="1"/>
        </w:numPr>
        <w:spacing w:after="0" w:line="240" w:lineRule="auto"/>
        <w:rPr>
          <w:rFonts w:ascii="Arial" w:hAnsi="Arial" w:cs="Arial"/>
          <w:color w:val="auto"/>
          <w:sz w:val="24"/>
          <w:szCs w:val="24"/>
          <w:shd w:val="clear" w:color="auto" w:fill="FFFFFF"/>
          <w:lang w:val="es-CO"/>
        </w:rPr>
      </w:pPr>
      <w:r w:rsidRPr="00CB2394">
        <w:rPr>
          <w:rFonts w:ascii="Arial" w:hAnsi="Arial" w:cs="Arial"/>
          <w:b/>
          <w:bCs/>
          <w:color w:val="auto"/>
          <w:sz w:val="24"/>
          <w:szCs w:val="24"/>
        </w:rPr>
        <w:lastRenderedPageBreak/>
        <w:t>OSOCC. (</w:t>
      </w:r>
      <w:proofErr w:type="spellStart"/>
      <w:r w:rsidRPr="00CB2394">
        <w:rPr>
          <w:rFonts w:ascii="Arial" w:hAnsi="Arial" w:cs="Arial"/>
          <w:b/>
          <w:bCs/>
          <w:color w:val="auto"/>
          <w:sz w:val="24"/>
          <w:szCs w:val="24"/>
        </w:rPr>
        <w:t>On</w:t>
      </w:r>
      <w:proofErr w:type="spellEnd"/>
      <w:r w:rsidRPr="00CB2394">
        <w:rPr>
          <w:rFonts w:ascii="Arial" w:hAnsi="Arial" w:cs="Arial"/>
          <w:b/>
          <w:bCs/>
          <w:color w:val="auto"/>
          <w:sz w:val="24"/>
          <w:szCs w:val="24"/>
        </w:rPr>
        <w:t xml:space="preserve"> </w:t>
      </w:r>
      <w:proofErr w:type="spellStart"/>
      <w:r w:rsidRPr="00CB2394">
        <w:rPr>
          <w:rFonts w:ascii="Arial" w:hAnsi="Arial" w:cs="Arial"/>
          <w:b/>
          <w:bCs/>
          <w:color w:val="auto"/>
          <w:sz w:val="24"/>
          <w:szCs w:val="24"/>
        </w:rPr>
        <w:t>Site</w:t>
      </w:r>
      <w:proofErr w:type="spellEnd"/>
      <w:r w:rsidRPr="00CB2394">
        <w:rPr>
          <w:rFonts w:ascii="Arial" w:hAnsi="Arial" w:cs="Arial"/>
          <w:b/>
          <w:bCs/>
          <w:color w:val="auto"/>
          <w:sz w:val="24"/>
          <w:szCs w:val="24"/>
        </w:rPr>
        <w:t xml:space="preserve"> </w:t>
      </w:r>
      <w:proofErr w:type="spellStart"/>
      <w:r w:rsidRPr="00CB2394">
        <w:rPr>
          <w:rFonts w:ascii="Arial" w:hAnsi="Arial" w:cs="Arial"/>
          <w:b/>
          <w:bCs/>
          <w:color w:val="auto"/>
          <w:sz w:val="24"/>
          <w:szCs w:val="24"/>
        </w:rPr>
        <w:t>Operations</w:t>
      </w:r>
      <w:proofErr w:type="spellEnd"/>
      <w:r w:rsidRPr="00CB2394">
        <w:rPr>
          <w:rFonts w:ascii="Arial" w:hAnsi="Arial" w:cs="Arial"/>
          <w:b/>
          <w:bCs/>
          <w:color w:val="auto"/>
          <w:sz w:val="24"/>
          <w:szCs w:val="24"/>
        </w:rPr>
        <w:t xml:space="preserve"> </w:t>
      </w:r>
      <w:proofErr w:type="spellStart"/>
      <w:r w:rsidRPr="00CB2394">
        <w:rPr>
          <w:rFonts w:ascii="Arial" w:hAnsi="Arial" w:cs="Arial"/>
          <w:b/>
          <w:bCs/>
          <w:color w:val="auto"/>
          <w:sz w:val="24"/>
          <w:szCs w:val="24"/>
        </w:rPr>
        <w:t>Coordination</w:t>
      </w:r>
      <w:proofErr w:type="spellEnd"/>
      <w:r w:rsidRPr="00CB2394">
        <w:rPr>
          <w:rFonts w:ascii="Arial" w:hAnsi="Arial" w:cs="Arial"/>
          <w:b/>
          <w:bCs/>
          <w:color w:val="auto"/>
          <w:sz w:val="24"/>
          <w:szCs w:val="24"/>
        </w:rPr>
        <w:t xml:space="preserve"> Center)</w:t>
      </w:r>
      <w:r w:rsidRPr="00CB2394">
        <w:rPr>
          <w:rFonts w:ascii="Arial" w:hAnsi="Arial" w:cs="Arial"/>
          <w:color w:val="auto"/>
          <w:sz w:val="24"/>
          <w:szCs w:val="24"/>
        </w:rPr>
        <w:t xml:space="preserve"> </w:t>
      </w:r>
      <w:r w:rsidR="00CB2394" w:rsidRPr="00CB2394">
        <w:rPr>
          <w:rFonts w:ascii="Arial" w:hAnsi="Arial" w:cs="Arial"/>
          <w:color w:val="auto"/>
          <w:sz w:val="24"/>
          <w:szCs w:val="24"/>
        </w:rPr>
        <w:t>Mecanismo internacional de coordinación establecido para apoyar a la autoridad nacional en la coordinación de la asistencia internacional, facilitando el intercambio de información, la planificación operacional y la coordinación entre los diferentes actores de respuesta</w:t>
      </w:r>
    </w:p>
    <w:p w14:paraId="24D27869" w14:textId="54177464" w:rsidR="001362E1" w:rsidRPr="00CB2394" w:rsidRDefault="001362E1" w:rsidP="00EF086C">
      <w:pPr>
        <w:pStyle w:val="Prrafodelista"/>
        <w:numPr>
          <w:ilvl w:val="0"/>
          <w:numId w:val="1"/>
        </w:numPr>
        <w:spacing w:after="0" w:line="240" w:lineRule="auto"/>
        <w:rPr>
          <w:rFonts w:ascii="Arial" w:hAnsi="Arial" w:cs="Arial"/>
          <w:color w:val="auto"/>
          <w:sz w:val="24"/>
          <w:szCs w:val="24"/>
        </w:rPr>
      </w:pPr>
      <w:r w:rsidRPr="00975345">
        <w:rPr>
          <w:rFonts w:ascii="Arial" w:hAnsi="Arial" w:cs="Arial"/>
          <w:b/>
          <w:color w:val="auto"/>
          <w:sz w:val="24"/>
          <w:szCs w:val="24"/>
        </w:rPr>
        <w:t>RDC</w:t>
      </w:r>
      <w:r w:rsidRPr="00CB2394">
        <w:rPr>
          <w:rFonts w:ascii="Arial" w:hAnsi="Arial" w:cs="Arial"/>
          <w:b/>
          <w:bCs/>
          <w:color w:val="auto"/>
          <w:sz w:val="24"/>
          <w:szCs w:val="24"/>
          <w:lang w:val="es-CO"/>
        </w:rPr>
        <w:t>. (</w:t>
      </w:r>
      <w:proofErr w:type="spellStart"/>
      <w:r w:rsidRPr="00CB2394">
        <w:rPr>
          <w:rFonts w:ascii="Arial" w:hAnsi="Arial" w:cs="Arial"/>
          <w:b/>
          <w:bCs/>
          <w:color w:val="auto"/>
          <w:sz w:val="24"/>
          <w:szCs w:val="24"/>
          <w:lang w:val="es-CO"/>
        </w:rPr>
        <w:t>Reception</w:t>
      </w:r>
      <w:proofErr w:type="spellEnd"/>
      <w:r w:rsidRPr="00CB2394">
        <w:rPr>
          <w:rFonts w:ascii="Arial" w:hAnsi="Arial" w:cs="Arial"/>
          <w:b/>
          <w:bCs/>
          <w:color w:val="auto"/>
          <w:sz w:val="24"/>
          <w:szCs w:val="24"/>
          <w:lang w:val="es-CO"/>
        </w:rPr>
        <w:t xml:space="preserve"> and </w:t>
      </w:r>
      <w:proofErr w:type="spellStart"/>
      <w:r w:rsidRPr="00CB2394">
        <w:rPr>
          <w:rFonts w:ascii="Arial" w:hAnsi="Arial" w:cs="Arial"/>
          <w:b/>
          <w:bCs/>
          <w:color w:val="auto"/>
          <w:sz w:val="24"/>
          <w:szCs w:val="24"/>
          <w:lang w:val="es-CO"/>
        </w:rPr>
        <w:t>Departure</w:t>
      </w:r>
      <w:proofErr w:type="spellEnd"/>
      <w:r w:rsidRPr="00CB2394">
        <w:rPr>
          <w:rFonts w:ascii="Arial" w:hAnsi="Arial" w:cs="Arial"/>
          <w:b/>
          <w:bCs/>
          <w:color w:val="auto"/>
          <w:sz w:val="24"/>
          <w:szCs w:val="24"/>
          <w:lang w:val="es-CO"/>
        </w:rPr>
        <w:t xml:space="preserve"> Center)</w:t>
      </w:r>
      <w:r w:rsidR="00CB2394">
        <w:rPr>
          <w:rFonts w:ascii="Arial" w:hAnsi="Arial" w:cs="Arial"/>
          <w:color w:val="auto"/>
          <w:sz w:val="24"/>
          <w:szCs w:val="24"/>
          <w:lang w:val="es-CO"/>
        </w:rPr>
        <w:t xml:space="preserve">: </w:t>
      </w:r>
      <w:r w:rsidR="00CB2394" w:rsidRPr="00CB2394">
        <w:rPr>
          <w:rFonts w:ascii="Arial" w:hAnsi="Arial" w:cs="Arial"/>
          <w:color w:val="auto"/>
          <w:sz w:val="24"/>
          <w:szCs w:val="24"/>
        </w:rPr>
        <w:t>Instalación destinada a la recepción, registro, orientación y seguimiento de los equipos internacionales de respuesta y otros recursos que ingresan al país afectado, facilitando su integración al sistema nacional de coordinación</w:t>
      </w:r>
    </w:p>
    <w:p w14:paraId="78E36B3A" w14:textId="4AE7E499" w:rsidR="001362E1" w:rsidRPr="00CB2394" w:rsidRDefault="001362E1" w:rsidP="001362E1">
      <w:pPr>
        <w:pStyle w:val="Prrafodelista"/>
        <w:numPr>
          <w:ilvl w:val="0"/>
          <w:numId w:val="1"/>
        </w:numPr>
        <w:spacing w:after="0" w:line="240" w:lineRule="auto"/>
        <w:rPr>
          <w:rFonts w:ascii="Arial" w:hAnsi="Arial" w:cs="Arial"/>
          <w:color w:val="auto"/>
          <w:sz w:val="24"/>
          <w:szCs w:val="24"/>
        </w:rPr>
      </w:pPr>
      <w:r w:rsidRPr="00CB2394">
        <w:rPr>
          <w:rFonts w:ascii="Arial" w:hAnsi="Arial" w:cs="Arial"/>
          <w:b/>
          <w:color w:val="auto"/>
          <w:sz w:val="24"/>
          <w:szCs w:val="24"/>
        </w:rPr>
        <w:t xml:space="preserve">UCC (USAR </w:t>
      </w:r>
      <w:proofErr w:type="spellStart"/>
      <w:r w:rsidRPr="00CB2394">
        <w:rPr>
          <w:rFonts w:ascii="Arial" w:hAnsi="Arial" w:cs="Arial"/>
          <w:b/>
          <w:color w:val="auto"/>
          <w:sz w:val="24"/>
          <w:szCs w:val="24"/>
        </w:rPr>
        <w:t>Coordination</w:t>
      </w:r>
      <w:proofErr w:type="spellEnd"/>
      <w:r w:rsidRPr="00CB2394">
        <w:rPr>
          <w:rFonts w:ascii="Arial" w:hAnsi="Arial" w:cs="Arial"/>
          <w:b/>
          <w:color w:val="auto"/>
          <w:sz w:val="24"/>
          <w:szCs w:val="24"/>
        </w:rPr>
        <w:t xml:space="preserve"> Center)</w:t>
      </w:r>
      <w:r w:rsidR="00CB2394">
        <w:rPr>
          <w:rFonts w:ascii="Arial" w:hAnsi="Arial" w:cs="Arial"/>
          <w:b/>
          <w:color w:val="auto"/>
          <w:sz w:val="24"/>
          <w:szCs w:val="24"/>
        </w:rPr>
        <w:t xml:space="preserve">: </w:t>
      </w:r>
      <w:r w:rsidR="00CB2394" w:rsidRPr="00CB2394">
        <w:rPr>
          <w:rFonts w:ascii="Arial" w:hAnsi="Arial" w:cs="Arial"/>
          <w:color w:val="auto"/>
          <w:sz w:val="24"/>
          <w:szCs w:val="24"/>
        </w:rPr>
        <w:t>Estructura de coordinación que apoya a la autoridad nacional en la gestión y coordinación de las operaciones USAR, integrando la planificación operacional, la asignación de recursos, la gestión de información y el mantenimiento del panorama operacional común durante la respuesta</w:t>
      </w:r>
    </w:p>
    <w:p w14:paraId="7AD37FE1" w14:textId="77777777" w:rsidR="001362E1" w:rsidRPr="001362E1"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r w:rsidRPr="001362E1">
        <w:rPr>
          <w:rFonts w:ascii="Arial" w:hAnsi="Arial" w:cs="Arial"/>
          <w:b/>
          <w:color w:val="auto"/>
          <w:sz w:val="24"/>
          <w:szCs w:val="24"/>
        </w:rPr>
        <w:t>UNDAC (</w:t>
      </w:r>
      <w:proofErr w:type="spellStart"/>
      <w:r w:rsidRPr="001362E1">
        <w:rPr>
          <w:rFonts w:ascii="Arial" w:hAnsi="Arial" w:cs="Arial"/>
          <w:b/>
          <w:color w:val="auto"/>
          <w:sz w:val="24"/>
          <w:szCs w:val="24"/>
        </w:rPr>
        <w:t>United</w:t>
      </w:r>
      <w:proofErr w:type="spellEnd"/>
      <w:r w:rsidRPr="001362E1">
        <w:rPr>
          <w:rFonts w:ascii="Arial" w:hAnsi="Arial" w:cs="Arial"/>
          <w:b/>
          <w:color w:val="auto"/>
          <w:sz w:val="24"/>
          <w:szCs w:val="24"/>
        </w:rPr>
        <w:t xml:space="preserve"> </w:t>
      </w:r>
      <w:proofErr w:type="spellStart"/>
      <w:r w:rsidRPr="001362E1">
        <w:rPr>
          <w:rFonts w:ascii="Arial" w:hAnsi="Arial" w:cs="Arial"/>
          <w:b/>
          <w:color w:val="auto"/>
          <w:sz w:val="24"/>
          <w:szCs w:val="24"/>
        </w:rPr>
        <w:t>Nations</w:t>
      </w:r>
      <w:proofErr w:type="spellEnd"/>
      <w:r w:rsidRPr="001362E1">
        <w:rPr>
          <w:rFonts w:ascii="Arial" w:hAnsi="Arial" w:cs="Arial"/>
          <w:b/>
          <w:color w:val="auto"/>
          <w:sz w:val="24"/>
          <w:szCs w:val="24"/>
        </w:rPr>
        <w:t xml:space="preserve"> </w:t>
      </w:r>
      <w:proofErr w:type="spellStart"/>
      <w:r w:rsidRPr="001362E1">
        <w:rPr>
          <w:rFonts w:ascii="Arial" w:hAnsi="Arial" w:cs="Arial"/>
          <w:b/>
          <w:color w:val="auto"/>
          <w:sz w:val="24"/>
          <w:szCs w:val="24"/>
        </w:rPr>
        <w:t>Disaster</w:t>
      </w:r>
      <w:proofErr w:type="spellEnd"/>
      <w:r w:rsidRPr="001362E1">
        <w:rPr>
          <w:rFonts w:ascii="Arial" w:hAnsi="Arial" w:cs="Arial"/>
          <w:b/>
          <w:color w:val="auto"/>
          <w:sz w:val="24"/>
          <w:szCs w:val="24"/>
        </w:rPr>
        <w:t xml:space="preserve"> </w:t>
      </w:r>
      <w:proofErr w:type="spellStart"/>
      <w:r w:rsidRPr="001362E1">
        <w:rPr>
          <w:rFonts w:ascii="Arial" w:hAnsi="Arial" w:cs="Arial"/>
          <w:b/>
          <w:color w:val="auto"/>
          <w:sz w:val="24"/>
          <w:szCs w:val="24"/>
        </w:rPr>
        <w:t>Assessment</w:t>
      </w:r>
      <w:proofErr w:type="spellEnd"/>
      <w:r w:rsidRPr="001362E1">
        <w:rPr>
          <w:rFonts w:ascii="Arial" w:hAnsi="Arial" w:cs="Arial"/>
          <w:b/>
          <w:color w:val="auto"/>
          <w:sz w:val="24"/>
          <w:szCs w:val="24"/>
        </w:rPr>
        <w:t xml:space="preserve"> and </w:t>
      </w:r>
      <w:proofErr w:type="spellStart"/>
      <w:r w:rsidRPr="001362E1">
        <w:rPr>
          <w:rFonts w:ascii="Arial" w:hAnsi="Arial" w:cs="Arial"/>
          <w:b/>
          <w:color w:val="auto"/>
          <w:sz w:val="24"/>
          <w:szCs w:val="24"/>
        </w:rPr>
        <w:t>Coordination</w:t>
      </w:r>
      <w:proofErr w:type="spellEnd"/>
      <w:r w:rsidRPr="001362E1">
        <w:rPr>
          <w:rFonts w:ascii="Arial" w:hAnsi="Arial" w:cs="Arial"/>
          <w:b/>
          <w:color w:val="auto"/>
          <w:sz w:val="24"/>
          <w:szCs w:val="24"/>
        </w:rPr>
        <w:t>)</w:t>
      </w:r>
      <w:r w:rsidRPr="001362E1">
        <w:rPr>
          <w:rFonts w:ascii="Arial" w:hAnsi="Arial" w:cs="Arial"/>
          <w:color w:val="auto"/>
          <w:sz w:val="24"/>
          <w:szCs w:val="24"/>
        </w:rPr>
        <w:t xml:space="preserve"> Equipo de las Naciones Unidas para la Evaluación y Coordinación de los Desastres.</w:t>
      </w:r>
    </w:p>
    <w:p w14:paraId="3280A962" w14:textId="2CF53EA1" w:rsidR="001362E1" w:rsidRPr="000739EE"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r w:rsidRPr="001362E1">
        <w:rPr>
          <w:rFonts w:ascii="Arial" w:hAnsi="Arial" w:cs="Arial"/>
          <w:b/>
          <w:color w:val="auto"/>
          <w:sz w:val="24"/>
          <w:szCs w:val="24"/>
        </w:rPr>
        <w:t xml:space="preserve">USAR (Urban </w:t>
      </w:r>
      <w:proofErr w:type="spellStart"/>
      <w:r w:rsidRPr="001362E1">
        <w:rPr>
          <w:rFonts w:ascii="Arial" w:hAnsi="Arial" w:cs="Arial"/>
          <w:b/>
          <w:color w:val="auto"/>
          <w:sz w:val="24"/>
          <w:szCs w:val="24"/>
        </w:rPr>
        <w:t>Search</w:t>
      </w:r>
      <w:proofErr w:type="spellEnd"/>
      <w:r w:rsidRPr="001362E1">
        <w:rPr>
          <w:rFonts w:ascii="Arial" w:hAnsi="Arial" w:cs="Arial"/>
          <w:b/>
          <w:color w:val="auto"/>
          <w:sz w:val="24"/>
          <w:szCs w:val="24"/>
        </w:rPr>
        <w:t xml:space="preserve"> and </w:t>
      </w:r>
      <w:proofErr w:type="spellStart"/>
      <w:r w:rsidRPr="001362E1">
        <w:rPr>
          <w:rFonts w:ascii="Arial" w:hAnsi="Arial" w:cs="Arial"/>
          <w:b/>
          <w:color w:val="auto"/>
          <w:sz w:val="24"/>
          <w:szCs w:val="24"/>
        </w:rPr>
        <w:t>Rescue</w:t>
      </w:r>
      <w:proofErr w:type="spellEnd"/>
      <w:r w:rsidRPr="001362E1">
        <w:rPr>
          <w:rFonts w:ascii="Arial" w:hAnsi="Arial" w:cs="Arial"/>
          <w:b/>
          <w:color w:val="auto"/>
          <w:sz w:val="24"/>
          <w:szCs w:val="24"/>
        </w:rPr>
        <w:t>)</w:t>
      </w:r>
      <w:r w:rsidRPr="001362E1">
        <w:rPr>
          <w:rFonts w:ascii="Arial" w:hAnsi="Arial" w:cs="Arial"/>
          <w:color w:val="auto"/>
          <w:sz w:val="24"/>
          <w:szCs w:val="24"/>
        </w:rPr>
        <w:t xml:space="preserve"> Equipo de Búsqueda y Rescate Urbano</w:t>
      </w:r>
    </w:p>
    <w:p w14:paraId="57706FEB" w14:textId="77777777" w:rsidR="000739EE" w:rsidRPr="001362E1" w:rsidRDefault="000739EE" w:rsidP="000739EE">
      <w:pPr>
        <w:pStyle w:val="Prrafodelista"/>
        <w:spacing w:after="0" w:line="240" w:lineRule="auto"/>
        <w:rPr>
          <w:rFonts w:ascii="Arial" w:hAnsi="Arial" w:cs="Arial"/>
          <w:color w:val="auto"/>
          <w:sz w:val="24"/>
          <w:szCs w:val="24"/>
          <w:shd w:val="clear" w:color="auto" w:fill="FFFFFF"/>
        </w:rPr>
      </w:pPr>
    </w:p>
    <w:p w14:paraId="71E1D651" w14:textId="77777777" w:rsidR="00317FC7" w:rsidRPr="00D87B98" w:rsidRDefault="00317FC7" w:rsidP="00566149">
      <w:pPr>
        <w:rPr>
          <w:rFonts w:cs="Arial"/>
          <w:b/>
          <w:color w:val="BFBFBF" w:themeColor="background1" w:themeShade="BF"/>
          <w:sz w:val="24"/>
        </w:rPr>
      </w:pPr>
      <w:r w:rsidRPr="00D87B98">
        <w:rPr>
          <w:rFonts w:cs="Arial"/>
          <w:b/>
          <w:sz w:val="24"/>
        </w:rPr>
        <w:t>POLÍTICAS DE OPERACIÓN</w:t>
      </w:r>
    </w:p>
    <w:p w14:paraId="7BB3E73B" w14:textId="77777777" w:rsidR="00317FC7" w:rsidRPr="00D87B98" w:rsidRDefault="00317FC7" w:rsidP="00566149">
      <w:pPr>
        <w:rPr>
          <w:rFonts w:cs="Arial"/>
          <w:sz w:val="24"/>
          <w:szCs w:val="22"/>
        </w:rPr>
      </w:pPr>
    </w:p>
    <w:p w14:paraId="6EA2CE56" w14:textId="77777777" w:rsidR="00B3635D" w:rsidRPr="00B3635D" w:rsidRDefault="00B3635D" w:rsidP="00B3635D">
      <w:pPr>
        <w:pStyle w:val="Prrafodelista"/>
        <w:numPr>
          <w:ilvl w:val="0"/>
          <w:numId w:val="3"/>
        </w:numPr>
        <w:rPr>
          <w:rFonts w:ascii="Arial" w:hAnsi="Arial" w:cs="Arial"/>
          <w:color w:val="auto"/>
          <w:sz w:val="24"/>
        </w:rPr>
      </w:pPr>
      <w:r w:rsidRPr="00B3635D">
        <w:rPr>
          <w:rFonts w:ascii="Arial" w:hAnsi="Arial" w:cs="Arial"/>
          <w:color w:val="auto"/>
          <w:sz w:val="24"/>
        </w:rPr>
        <w:t>Socializar los documentos que aprueba, al personal que interacciona en el documento</w:t>
      </w:r>
    </w:p>
    <w:p w14:paraId="0014E7FA" w14:textId="77777777" w:rsidR="00B3635D" w:rsidRPr="00B3635D" w:rsidRDefault="00B3635D" w:rsidP="00B3635D">
      <w:pPr>
        <w:pStyle w:val="Prrafodelista"/>
        <w:numPr>
          <w:ilvl w:val="0"/>
          <w:numId w:val="3"/>
        </w:numPr>
        <w:rPr>
          <w:rFonts w:ascii="Arial" w:hAnsi="Arial" w:cs="Arial"/>
          <w:color w:val="auto"/>
          <w:sz w:val="24"/>
        </w:rPr>
      </w:pPr>
      <w:r w:rsidRPr="00B3635D">
        <w:rPr>
          <w:rFonts w:ascii="Arial" w:hAnsi="Arial" w:cs="Arial"/>
          <w:color w:val="auto"/>
          <w:sz w:val="24"/>
        </w:rPr>
        <w:t>Hacer cumplir los requisitos establecidos en los documentos aprobados.</w:t>
      </w:r>
    </w:p>
    <w:p w14:paraId="46B389F1" w14:textId="1DF059C1" w:rsidR="00B3635D" w:rsidRPr="00B3635D" w:rsidRDefault="00B3635D" w:rsidP="00B3635D">
      <w:pPr>
        <w:pStyle w:val="Prrafodelista"/>
        <w:numPr>
          <w:ilvl w:val="0"/>
          <w:numId w:val="3"/>
        </w:numPr>
        <w:rPr>
          <w:rFonts w:ascii="Arial" w:hAnsi="Arial" w:cs="Arial"/>
          <w:color w:val="auto"/>
          <w:sz w:val="24"/>
        </w:rPr>
      </w:pPr>
      <w:r w:rsidRPr="00B3635D">
        <w:rPr>
          <w:rFonts w:ascii="Arial" w:hAnsi="Arial" w:cs="Arial"/>
          <w:color w:val="auto"/>
          <w:sz w:val="24"/>
        </w:rPr>
        <w:t xml:space="preserve">Es responsabilidad del líder del Proceso revisar periódicamente la vigencia de la normatividad y documentos </w:t>
      </w:r>
      <w:r w:rsidR="00E72F23">
        <w:rPr>
          <w:rFonts w:ascii="Arial" w:hAnsi="Arial" w:cs="Arial"/>
          <w:color w:val="auto"/>
          <w:sz w:val="24"/>
        </w:rPr>
        <w:t>e</w:t>
      </w:r>
      <w:r w:rsidRPr="00B3635D">
        <w:rPr>
          <w:rFonts w:ascii="Arial" w:hAnsi="Arial" w:cs="Arial"/>
          <w:color w:val="auto"/>
          <w:sz w:val="24"/>
        </w:rPr>
        <w:t>xternos aplicables.</w:t>
      </w:r>
    </w:p>
    <w:p w14:paraId="48819642" w14:textId="275D708D" w:rsidR="00B3635D" w:rsidRPr="00B3635D" w:rsidRDefault="00B3635D" w:rsidP="00B3635D">
      <w:pPr>
        <w:pStyle w:val="Prrafodelista"/>
        <w:numPr>
          <w:ilvl w:val="0"/>
          <w:numId w:val="3"/>
        </w:numPr>
        <w:rPr>
          <w:rFonts w:ascii="Arial" w:hAnsi="Arial" w:cs="Arial"/>
          <w:color w:val="auto"/>
          <w:sz w:val="24"/>
        </w:rPr>
      </w:pPr>
      <w:r w:rsidRPr="00B3635D">
        <w:rPr>
          <w:rFonts w:ascii="Arial" w:hAnsi="Arial" w:cs="Arial"/>
          <w:color w:val="auto"/>
          <w:sz w:val="24"/>
        </w:rPr>
        <w:t>La organización de documentos producto de las actividades desarrolladas en este procedimiento deben quedar organizadas de acuerdo con las tablas de retención documental -TRD concertadas con el líder del proceso.</w:t>
      </w:r>
    </w:p>
    <w:p w14:paraId="7A162258" w14:textId="2520412A" w:rsidR="00566149" w:rsidRPr="00D87B98" w:rsidRDefault="00F65375" w:rsidP="00566149">
      <w:pPr>
        <w:pStyle w:val="Prrafodelista"/>
        <w:numPr>
          <w:ilvl w:val="0"/>
          <w:numId w:val="3"/>
        </w:numPr>
        <w:rPr>
          <w:rFonts w:ascii="Arial" w:hAnsi="Arial" w:cs="Arial"/>
          <w:color w:val="auto"/>
          <w:sz w:val="24"/>
        </w:rPr>
      </w:pPr>
      <w:r w:rsidRPr="00D87B98">
        <w:rPr>
          <w:rFonts w:ascii="Arial" w:hAnsi="Arial" w:cs="Arial"/>
          <w:color w:val="auto"/>
          <w:sz w:val="24"/>
        </w:rPr>
        <w:t>L</w:t>
      </w:r>
      <w:r w:rsidR="00566149" w:rsidRPr="00D87B98">
        <w:rPr>
          <w:rFonts w:ascii="Arial" w:hAnsi="Arial" w:cs="Arial"/>
          <w:color w:val="auto"/>
          <w:sz w:val="24"/>
        </w:rPr>
        <w:t xml:space="preserve">a Normatividad requerida para el desarrollo de las actividades citas en el presente procedimiento se encuentra definida en el Normograma de la </w:t>
      </w:r>
      <w:r w:rsidRPr="00D87B98">
        <w:rPr>
          <w:rFonts w:ascii="Arial" w:hAnsi="Arial" w:cs="Arial"/>
          <w:color w:val="auto"/>
          <w:sz w:val="24"/>
        </w:rPr>
        <w:t>entidad</w:t>
      </w:r>
      <w:r w:rsidR="00566149" w:rsidRPr="00D87B98">
        <w:rPr>
          <w:rFonts w:ascii="Arial" w:hAnsi="Arial" w:cs="Arial"/>
          <w:color w:val="auto"/>
          <w:sz w:val="24"/>
        </w:rPr>
        <w:t xml:space="preserve"> disponible para consulta en la página web. </w:t>
      </w:r>
    </w:p>
    <w:p w14:paraId="6AD1D99D" w14:textId="77777777" w:rsidR="00F65375" w:rsidRPr="00D87B98" w:rsidRDefault="00566149" w:rsidP="00566149">
      <w:pPr>
        <w:rPr>
          <w:rFonts w:cs="Arial"/>
          <w:b/>
          <w:sz w:val="24"/>
        </w:rPr>
      </w:pPr>
      <w:r w:rsidRPr="00D87B98">
        <w:rPr>
          <w:rFonts w:cs="Arial"/>
          <w:b/>
          <w:sz w:val="24"/>
        </w:rPr>
        <w:t xml:space="preserve">DESCRIPCION DE ACTIVIDADES </w:t>
      </w:r>
    </w:p>
    <w:p w14:paraId="11753A80" w14:textId="77777777" w:rsidR="00F65375" w:rsidRDefault="00F65375" w:rsidP="00566149">
      <w:pPr>
        <w:rPr>
          <w:rFonts w:cs="Arial"/>
          <w:color w:val="BFBFBF" w:themeColor="background1" w:themeShade="BF"/>
        </w:rPr>
      </w:pPr>
    </w:p>
    <w:tbl>
      <w:tblPr>
        <w:tblStyle w:val="Tablaconcuadrcula"/>
        <w:tblW w:w="10774" w:type="dxa"/>
        <w:jc w:val="center"/>
        <w:tblBorders>
          <w:top w:val="single" w:sz="4" w:space="0" w:color="0D3E69"/>
          <w:left w:val="single" w:sz="4" w:space="0" w:color="0D3E69"/>
          <w:bottom w:val="single" w:sz="4" w:space="0" w:color="0D3E69"/>
          <w:right w:val="single" w:sz="4" w:space="0" w:color="0D3E69"/>
          <w:insideH w:val="single" w:sz="4" w:space="0" w:color="0D3E69"/>
          <w:insideV w:val="single" w:sz="4" w:space="0" w:color="0D3E69"/>
        </w:tblBorders>
        <w:tblLayout w:type="fixed"/>
        <w:tblCellMar>
          <w:left w:w="57" w:type="dxa"/>
          <w:right w:w="57" w:type="dxa"/>
        </w:tblCellMar>
        <w:tblLook w:val="04A0" w:firstRow="1" w:lastRow="0" w:firstColumn="1" w:lastColumn="0" w:noHBand="0" w:noVBand="1"/>
      </w:tblPr>
      <w:tblGrid>
        <w:gridCol w:w="416"/>
        <w:gridCol w:w="1125"/>
        <w:gridCol w:w="5831"/>
        <w:gridCol w:w="1706"/>
        <w:gridCol w:w="1696"/>
      </w:tblGrid>
      <w:tr w:rsidR="001D41C0" w:rsidRPr="009E5F71" w14:paraId="7B74BCDF" w14:textId="77777777" w:rsidTr="03D3FFB2">
        <w:trPr>
          <w:trHeight w:val="589"/>
          <w:tblHeader/>
          <w:jc w:val="center"/>
        </w:trPr>
        <w:tc>
          <w:tcPr>
            <w:tcW w:w="416"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5951FF4A" w14:textId="77777777" w:rsidR="001D41C0" w:rsidRPr="003769EE" w:rsidRDefault="001D41C0" w:rsidP="003769EE">
            <w:pPr>
              <w:pStyle w:val="TITULO1"/>
              <w:jc w:val="center"/>
              <w:rPr>
                <w:rFonts w:ascii="Arial" w:hAnsi="Arial" w:cs="Arial"/>
                <w:bCs w:val="0"/>
                <w:color w:val="auto"/>
                <w:sz w:val="18"/>
                <w:szCs w:val="18"/>
              </w:rPr>
            </w:pPr>
            <w:bookmarkStart w:id="0" w:name="_Hlk205329438"/>
            <w:r w:rsidRPr="003769EE">
              <w:rPr>
                <w:rFonts w:ascii="Arial" w:hAnsi="Arial" w:cs="Arial"/>
                <w:color w:val="auto"/>
                <w:sz w:val="18"/>
                <w:szCs w:val="18"/>
              </w:rPr>
              <w:t>No.</w:t>
            </w:r>
          </w:p>
        </w:tc>
        <w:tc>
          <w:tcPr>
            <w:tcW w:w="1125" w:type="dxa"/>
            <w:tcBorders>
              <w:left w:val="single" w:sz="8" w:space="0" w:color="auto"/>
              <w:right w:val="single" w:sz="8" w:space="0" w:color="auto"/>
            </w:tcBorders>
            <w:shd w:val="clear" w:color="auto" w:fill="FFC000" w:themeFill="accent4"/>
            <w:vAlign w:val="center"/>
          </w:tcPr>
          <w:p w14:paraId="39BB9BF7" w14:textId="34DBD9EA" w:rsidR="001D41C0" w:rsidRPr="003769EE" w:rsidRDefault="003769EE" w:rsidP="001D41C0">
            <w:pPr>
              <w:pStyle w:val="TITULO1"/>
              <w:jc w:val="center"/>
              <w:rPr>
                <w:rFonts w:ascii="Arial" w:hAnsi="Arial" w:cs="Arial"/>
                <w:color w:val="auto"/>
                <w:sz w:val="18"/>
                <w:szCs w:val="18"/>
              </w:rPr>
            </w:pPr>
            <w:r w:rsidRPr="003769EE">
              <w:rPr>
                <w:rFonts w:ascii="Arial" w:hAnsi="Arial" w:cs="Arial"/>
                <w:color w:val="auto"/>
                <w:sz w:val="18"/>
                <w:szCs w:val="18"/>
              </w:rPr>
              <w:t>Diagrama</w:t>
            </w:r>
          </w:p>
        </w:tc>
        <w:tc>
          <w:tcPr>
            <w:tcW w:w="5831"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6D5B23A7" w14:textId="77777777" w:rsidR="001D41C0" w:rsidRPr="003769EE" w:rsidRDefault="001D41C0" w:rsidP="001D41C0">
            <w:pPr>
              <w:pStyle w:val="TITULO1"/>
              <w:jc w:val="center"/>
              <w:rPr>
                <w:rFonts w:ascii="Arial" w:hAnsi="Arial" w:cs="Arial"/>
                <w:bCs w:val="0"/>
                <w:color w:val="auto"/>
                <w:sz w:val="18"/>
                <w:szCs w:val="18"/>
              </w:rPr>
            </w:pPr>
            <w:r w:rsidRPr="003769EE">
              <w:rPr>
                <w:rFonts w:ascii="Arial" w:hAnsi="Arial" w:cs="Arial"/>
                <w:color w:val="auto"/>
                <w:sz w:val="18"/>
                <w:szCs w:val="18"/>
              </w:rPr>
              <w:t>Descripción de la Actividad</w:t>
            </w:r>
          </w:p>
        </w:tc>
        <w:tc>
          <w:tcPr>
            <w:tcW w:w="1706"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5C739E19" w14:textId="77777777" w:rsidR="003769EE" w:rsidRDefault="001D41C0" w:rsidP="001D41C0">
            <w:pPr>
              <w:pStyle w:val="TITULO1"/>
              <w:jc w:val="center"/>
              <w:rPr>
                <w:rFonts w:ascii="Arial" w:hAnsi="Arial" w:cs="Arial"/>
                <w:color w:val="auto"/>
                <w:sz w:val="18"/>
                <w:szCs w:val="18"/>
              </w:rPr>
            </w:pPr>
            <w:r w:rsidRPr="003769EE">
              <w:rPr>
                <w:rFonts w:ascii="Arial" w:hAnsi="Arial" w:cs="Arial"/>
                <w:color w:val="auto"/>
                <w:sz w:val="18"/>
                <w:szCs w:val="18"/>
              </w:rPr>
              <w:t xml:space="preserve">Responsable </w:t>
            </w:r>
          </w:p>
          <w:p w14:paraId="5A851C97" w14:textId="77777777" w:rsidR="001D41C0" w:rsidRPr="003769EE" w:rsidRDefault="001D41C0" w:rsidP="001D41C0">
            <w:pPr>
              <w:pStyle w:val="TITULO1"/>
              <w:jc w:val="center"/>
              <w:rPr>
                <w:rFonts w:ascii="Arial" w:hAnsi="Arial" w:cs="Arial"/>
                <w:bCs w:val="0"/>
                <w:color w:val="auto"/>
                <w:sz w:val="18"/>
                <w:szCs w:val="18"/>
              </w:rPr>
            </w:pPr>
            <w:r w:rsidRPr="003769EE">
              <w:rPr>
                <w:rFonts w:ascii="Arial" w:hAnsi="Arial" w:cs="Arial"/>
                <w:color w:val="auto"/>
                <w:sz w:val="18"/>
                <w:szCs w:val="18"/>
              </w:rPr>
              <w:t>(cargo y área)</w:t>
            </w:r>
          </w:p>
        </w:tc>
        <w:tc>
          <w:tcPr>
            <w:tcW w:w="1696"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3FA6C232" w14:textId="77777777" w:rsidR="001D41C0" w:rsidRPr="003769EE" w:rsidRDefault="001D41C0" w:rsidP="001D41C0">
            <w:pPr>
              <w:pStyle w:val="TITULO1"/>
              <w:jc w:val="center"/>
              <w:rPr>
                <w:rFonts w:ascii="Arial" w:hAnsi="Arial" w:cs="Arial"/>
                <w:bCs w:val="0"/>
                <w:color w:val="auto"/>
                <w:sz w:val="18"/>
                <w:szCs w:val="18"/>
              </w:rPr>
            </w:pPr>
            <w:r w:rsidRPr="003769EE">
              <w:rPr>
                <w:rFonts w:ascii="Arial" w:hAnsi="Arial" w:cs="Arial"/>
                <w:color w:val="auto"/>
                <w:sz w:val="18"/>
                <w:szCs w:val="18"/>
              </w:rPr>
              <w:t>Registro</w:t>
            </w:r>
          </w:p>
        </w:tc>
      </w:tr>
      <w:bookmarkEnd w:id="0"/>
      <w:tr w:rsidR="00166A87" w:rsidRPr="009E5F71" w14:paraId="018F3A2D" w14:textId="77777777" w:rsidTr="03D3FFB2">
        <w:trPr>
          <w:trHeight w:val="580"/>
          <w:jc w:val="center"/>
        </w:trPr>
        <w:tc>
          <w:tcPr>
            <w:tcW w:w="416" w:type="dxa"/>
            <w:tcBorders>
              <w:top w:val="single" w:sz="8" w:space="0" w:color="auto"/>
              <w:left w:val="single" w:sz="8" w:space="0" w:color="auto"/>
              <w:bottom w:val="single" w:sz="8" w:space="0" w:color="auto"/>
              <w:right w:val="single" w:sz="8" w:space="0" w:color="auto"/>
            </w:tcBorders>
            <w:vAlign w:val="center"/>
          </w:tcPr>
          <w:p w14:paraId="487EA681" w14:textId="77777777" w:rsidR="000C69F2" w:rsidRDefault="000C69F2" w:rsidP="003769EE">
            <w:pPr>
              <w:pStyle w:val="Prrafodelista"/>
              <w:spacing w:after="0" w:line="240" w:lineRule="auto"/>
              <w:ind w:left="0"/>
              <w:jc w:val="center"/>
              <w:rPr>
                <w:rFonts w:ascii="Arial" w:hAnsi="Arial" w:cs="Arial"/>
                <w:b/>
                <w:bCs/>
                <w:color w:val="auto"/>
                <w:sz w:val="18"/>
                <w:szCs w:val="18"/>
              </w:rPr>
            </w:pPr>
          </w:p>
          <w:p w14:paraId="3DC6877E" w14:textId="5F0E3970" w:rsidR="00166A87" w:rsidRPr="003769EE" w:rsidRDefault="00166A87" w:rsidP="003769EE">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w:t>
            </w:r>
          </w:p>
        </w:tc>
        <w:tc>
          <w:tcPr>
            <w:tcW w:w="1125" w:type="dxa"/>
            <w:tcBorders>
              <w:left w:val="single" w:sz="8" w:space="0" w:color="auto"/>
            </w:tcBorders>
          </w:tcPr>
          <w:p w14:paraId="0448C472" w14:textId="4BD4F649" w:rsidR="00166A87" w:rsidRPr="003769EE" w:rsidRDefault="00FD6896" w:rsidP="001D41C0">
            <w:pPr>
              <w:pStyle w:val="Prrafodelista"/>
              <w:spacing w:after="0" w:line="240" w:lineRule="auto"/>
              <w:ind w:left="0"/>
              <w:rPr>
                <w:rFonts w:ascii="Arial" w:hAnsi="Arial" w:cs="Arial"/>
                <w:color w:val="AEAAAA" w:themeColor="background2" w:themeShade="BF"/>
                <w:sz w:val="18"/>
                <w:szCs w:val="18"/>
              </w:rPr>
            </w:pPr>
            <w:r>
              <w:rPr>
                <w:noProof/>
              </w:rPr>
              <mc:AlternateContent>
                <mc:Choice Requires="wpg">
                  <w:drawing>
                    <wp:anchor distT="0" distB="0" distL="114300" distR="114300" simplePos="0" relativeHeight="251659264" behindDoc="0" locked="0" layoutInCell="1" allowOverlap="1" wp14:anchorId="569DE794" wp14:editId="52117A72">
                      <wp:simplePos x="0" y="0"/>
                      <wp:positionH relativeFrom="column">
                        <wp:posOffset>123190</wp:posOffset>
                      </wp:positionH>
                      <wp:positionV relativeFrom="paragraph">
                        <wp:posOffset>52705</wp:posOffset>
                      </wp:positionV>
                      <wp:extent cx="401268" cy="200024"/>
                      <wp:effectExtent l="0" t="0" r="18415" b="0"/>
                      <wp:wrapNone/>
                      <wp:docPr id="1" name="Grupo 1"/>
                      <wp:cNvGraphicFramePr/>
                      <a:graphic xmlns:a="http://schemas.openxmlformats.org/drawingml/2006/main">
                        <a:graphicData uri="http://schemas.microsoft.com/office/word/2010/wordprocessingGroup">
                          <wpg:wgp>
                            <wpg:cNvGrpSpPr/>
                            <wpg:grpSpPr>
                              <a:xfrm>
                                <a:off x="0" y="0"/>
                                <a:ext cx="401268" cy="200024"/>
                                <a:chOff x="122608" y="638176"/>
                                <a:chExt cx="401268" cy="200024"/>
                              </a:xfrm>
                            </wpg:grpSpPr>
                            <wps:wsp>
                              <wps:cNvPr id="2" name="Diagrama de flujo: terminador 2"/>
                              <wps:cNvSpPr/>
                              <wps:spPr>
                                <a:xfrm>
                                  <a:off x="122608" y="676277"/>
                                  <a:ext cx="397846" cy="142874"/>
                                </a:xfrm>
                                <a:prstGeom prst="flowChartTerminator">
                                  <a:avLst/>
                                </a:prstGeom>
                              </wps:spPr>
                              <wps:style>
                                <a:lnRef idx="2">
                                  <a:schemeClr val="accent1"/>
                                </a:lnRef>
                                <a:fillRef idx="1">
                                  <a:schemeClr val="lt1"/>
                                </a:fillRef>
                                <a:effectRef idx="0">
                                  <a:schemeClr val="accent1"/>
                                </a:effectRef>
                                <a:fontRef idx="minor">
                                  <a:schemeClr val="dk1"/>
                                </a:fontRef>
                              </wps:style>
                              <wps:txbx>
                                <w:txbxContent>
                                  <w:p w14:paraId="0D80BD3A" w14:textId="77777777" w:rsidR="00FD6896" w:rsidRPr="00081FED" w:rsidRDefault="00FD6896" w:rsidP="00FD6896">
                                    <w:pPr>
                                      <w:spacing w:line="0" w:lineRule="atLeast"/>
                                      <w:ind w:left="-142" w:right="-794"/>
                                      <w:jc w:val="left"/>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uadro de texto 3"/>
                              <wps:cNvSpPr txBox="1"/>
                              <wps:spPr>
                                <a:xfrm>
                                  <a:off x="180976" y="638176"/>
                                  <a:ext cx="342900" cy="200024"/>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498A2C71" w14:textId="77777777" w:rsidR="00FD6896" w:rsidRPr="000C69F2" w:rsidRDefault="00FD6896" w:rsidP="00FD6896">
                                    <w:pPr>
                                      <w:spacing w:line="0" w:lineRule="atLeast"/>
                                      <w:ind w:left="-142" w:right="-794"/>
                                      <w:jc w:val="left"/>
                                      <w:rPr>
                                        <w:b/>
                                        <w:color w:val="6699FF"/>
                                        <w:sz w:val="16"/>
                                        <w:szCs w:val="16"/>
                                      </w:rPr>
                                    </w:pPr>
                                    <w:r w:rsidRPr="000C69F2">
                                      <w:rPr>
                                        <w:b/>
                                        <w:color w:val="6699FF"/>
                                        <w:sz w:val="16"/>
                                        <w:szCs w:val="16"/>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9DE794" id="Grupo 1" o:spid="_x0000_s1026" style="position:absolute;left:0;text-align:left;margin-left:9.7pt;margin-top:4.15pt;width:31.6pt;height:15.75pt;z-index:251659264;mso-width-relative:margin;mso-height-relative:margin" coordorigin="1226,6381" coordsize="4012,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">
                      <v:shapetype id="_x0000_t116" coordsize="21600,21600" o:spt="116" path="m3475,qx,10800,3475,21600l18125,21600qx21600,10800,18125,xe">
                        <v:stroke joinstyle="miter"/>
                        <v:path gradientshapeok="t" o:connecttype="rect" textboxrect="1018,3163,20582,18437"/>
                      </v:shapetype>
                      <v:shape id="Diagrama de flujo: terminador 2" o:spid="_x0000_s1027" type="#_x0000_t116" style="position:absolute;left:1226;top:6762;width:3978;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" fillcolor="white [3201]" strokecolor="#4472c4 [3204]" strokeweight="1pt">
                        <v:textbox>
                          <w:txbxContent>
                            <w:p w14:paraId="0D80BD3A" w14:textId="77777777" w:rsidR="00FD6896" w:rsidRPr="00081FED" w:rsidRDefault="00FD6896" w:rsidP="00FD6896">
                              <w:pPr>
                                <w:spacing w:line="0" w:lineRule="atLeast"/>
                                <w:ind w:left="-142" w:right="-794"/>
                                <w:jc w:val="left"/>
                                <w:rPr>
                                  <w:sz w:val="16"/>
                                  <w:szCs w:val="16"/>
                                </w:rPr>
                              </w:pPr>
                            </w:p>
                          </w:txbxContent>
                        </v:textbox>
                      </v:shape>
                      <v:shapetype id="_x0000_t202" coordsize="21600,21600" o:spt="202" path="m,l,21600r21600,l21600,xe">
                        <v:stroke joinstyle="miter"/>
                        <v:path gradientshapeok="t" o:connecttype="rect"/>
                      </v:shapetype>
                      <v:shape id="Cuadro de texto 3" o:spid="_x0000_s1028" type="#_x0000_t202" style="position:absolute;left:1809;top:6381;width:3429;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" filled="f" stroked="f" strokeweight="1pt">
                        <v:textbox>
                          <w:txbxContent>
                            <w:p w14:paraId="498A2C71" w14:textId="77777777" w:rsidR="00FD6896" w:rsidRPr="000C69F2" w:rsidRDefault="00FD6896" w:rsidP="00FD6896">
                              <w:pPr>
                                <w:spacing w:line="0" w:lineRule="atLeast"/>
                                <w:ind w:left="-142" w:right="-794"/>
                                <w:jc w:val="left"/>
                                <w:rPr>
                                  <w:b/>
                                  <w:color w:val="6699FF"/>
                                  <w:sz w:val="16"/>
                                  <w:szCs w:val="16"/>
                                </w:rPr>
                              </w:pPr>
                              <w:r w:rsidRPr="000C69F2">
                                <w:rPr>
                                  <w:b/>
                                  <w:color w:val="6699FF"/>
                                  <w:sz w:val="16"/>
                                  <w:szCs w:val="16"/>
                                </w:rPr>
                                <w:t>Inicio</w:t>
                              </w:r>
                            </w:p>
                          </w:txbxContent>
                        </v:textbox>
                      </v:shape>
                    </v:group>
                  </w:pict>
                </mc:Fallback>
              </mc:AlternateContent>
            </w:r>
          </w:p>
        </w:tc>
        <w:tc>
          <w:tcPr>
            <w:tcW w:w="5831" w:type="dxa"/>
            <w:tcBorders>
              <w:top w:val="single" w:sz="8" w:space="0" w:color="auto"/>
            </w:tcBorders>
            <w:vAlign w:val="center"/>
          </w:tcPr>
          <w:p w14:paraId="76A4EA74" w14:textId="6E6055E5" w:rsidR="004F6A22" w:rsidRPr="003769EE" w:rsidRDefault="00166A87" w:rsidP="001D41C0">
            <w:pPr>
              <w:pStyle w:val="Prrafodelista"/>
              <w:spacing w:after="0" w:line="240" w:lineRule="auto"/>
              <w:ind w:left="0"/>
              <w:rPr>
                <w:rFonts w:ascii="Arial" w:hAnsi="Arial" w:cs="Arial"/>
                <w:color w:val="AEAAAA" w:themeColor="background2" w:themeShade="BF"/>
                <w:sz w:val="18"/>
                <w:szCs w:val="18"/>
              </w:rPr>
            </w:pPr>
            <w:r>
              <w:rPr>
                <w:rFonts w:ascii="Arial" w:hAnsi="Arial" w:cs="Arial"/>
                <w:color w:val="auto"/>
                <w:sz w:val="18"/>
                <w:szCs w:val="18"/>
              </w:rPr>
              <w:t>Inicio</w:t>
            </w:r>
            <w:r w:rsidRPr="003769EE">
              <w:rPr>
                <w:rFonts w:ascii="Arial" w:hAnsi="Arial" w:cs="Arial"/>
                <w:color w:val="auto"/>
                <w:sz w:val="18"/>
                <w:szCs w:val="18"/>
              </w:rPr>
              <w:t xml:space="preserve"> del procedimiento</w:t>
            </w:r>
          </w:p>
        </w:tc>
        <w:tc>
          <w:tcPr>
            <w:tcW w:w="1706" w:type="dxa"/>
            <w:tcBorders>
              <w:top w:val="single" w:sz="8" w:space="0" w:color="auto"/>
            </w:tcBorders>
            <w:vAlign w:val="center"/>
          </w:tcPr>
          <w:p w14:paraId="2FC36851" w14:textId="77777777" w:rsidR="00166A87" w:rsidRPr="003769EE" w:rsidRDefault="00166A87" w:rsidP="001D41C0">
            <w:pPr>
              <w:pStyle w:val="Prrafodelista"/>
              <w:spacing w:after="0" w:line="240" w:lineRule="auto"/>
              <w:ind w:left="0"/>
              <w:rPr>
                <w:rFonts w:ascii="Arial" w:hAnsi="Arial" w:cs="Arial"/>
                <w:color w:val="AEAAAA" w:themeColor="background2" w:themeShade="BF"/>
                <w:sz w:val="18"/>
                <w:szCs w:val="18"/>
              </w:rPr>
            </w:pPr>
          </w:p>
        </w:tc>
        <w:tc>
          <w:tcPr>
            <w:tcW w:w="1696" w:type="dxa"/>
            <w:tcBorders>
              <w:top w:val="single" w:sz="8" w:space="0" w:color="auto"/>
            </w:tcBorders>
            <w:vAlign w:val="center"/>
          </w:tcPr>
          <w:p w14:paraId="7685AEC9" w14:textId="77777777" w:rsidR="00166A87" w:rsidRPr="003769EE" w:rsidRDefault="00166A87" w:rsidP="001D41C0">
            <w:pPr>
              <w:pStyle w:val="Prrafodelista"/>
              <w:spacing w:after="0" w:line="240" w:lineRule="auto"/>
              <w:ind w:left="0"/>
              <w:rPr>
                <w:rFonts w:ascii="Arial" w:hAnsi="Arial" w:cs="Arial"/>
                <w:color w:val="AEAAAA" w:themeColor="background2" w:themeShade="BF"/>
                <w:sz w:val="18"/>
                <w:szCs w:val="18"/>
              </w:rPr>
            </w:pPr>
          </w:p>
        </w:tc>
      </w:tr>
      <w:tr w:rsidR="001D41C0" w:rsidRPr="004F00F3" w14:paraId="0DFA65D0" w14:textId="77777777" w:rsidTr="03D3FFB2">
        <w:trPr>
          <w:trHeight w:val="60"/>
          <w:jc w:val="center"/>
        </w:trPr>
        <w:tc>
          <w:tcPr>
            <w:tcW w:w="416" w:type="dxa"/>
            <w:tcBorders>
              <w:top w:val="single" w:sz="8" w:space="0" w:color="auto"/>
              <w:left w:val="single" w:sz="8" w:space="0" w:color="auto"/>
              <w:bottom w:val="single" w:sz="8" w:space="0" w:color="auto"/>
              <w:right w:val="single" w:sz="8" w:space="0" w:color="auto"/>
            </w:tcBorders>
            <w:vAlign w:val="center"/>
          </w:tcPr>
          <w:p w14:paraId="6EB78C36" w14:textId="77777777" w:rsidR="001D41C0" w:rsidRPr="003769EE" w:rsidRDefault="00166A87" w:rsidP="003769EE">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2</w:t>
            </w:r>
          </w:p>
        </w:tc>
        <w:tc>
          <w:tcPr>
            <w:tcW w:w="1125" w:type="dxa"/>
            <w:tcBorders>
              <w:left w:val="single" w:sz="8" w:space="0" w:color="auto"/>
            </w:tcBorders>
          </w:tcPr>
          <w:p w14:paraId="128AF8D8" w14:textId="3FB09F47" w:rsidR="001D41C0" w:rsidRPr="003769EE" w:rsidRDefault="00A233B2" w:rsidP="001D41C0">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98528" behindDoc="0" locked="0" layoutInCell="1" allowOverlap="1" wp14:anchorId="75DB2DAD" wp14:editId="0D78B247">
                      <wp:simplePos x="0" y="0"/>
                      <wp:positionH relativeFrom="column">
                        <wp:posOffset>323215</wp:posOffset>
                      </wp:positionH>
                      <wp:positionV relativeFrom="paragraph">
                        <wp:posOffset>757555</wp:posOffset>
                      </wp:positionV>
                      <wp:extent cx="3175" cy="247650"/>
                      <wp:effectExtent l="76200" t="0" r="73025" b="57150"/>
                      <wp:wrapNone/>
                      <wp:docPr id="89" name="Conector recto de flecha 89"/>
                      <wp:cNvGraphicFramePr/>
                      <a:graphic xmlns:a="http://schemas.openxmlformats.org/drawingml/2006/main">
                        <a:graphicData uri="http://schemas.microsoft.com/office/word/2010/wordprocessingShape">
                          <wps:wsp>
                            <wps:cNvCnPr/>
                            <wps:spPr>
                              <a:xfrm>
                                <a:off x="0" y="0"/>
                                <a:ext cx="317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A793C03" id="_x0000_t32" coordsize="21600,21600" o:spt="32" o:oned="t" path="m,l21600,21600e" filled="f">
                      <v:path arrowok="t" fillok="f" o:connecttype="none"/>
                      <o:lock v:ext="edit" shapetype="t"/>
                    </v:shapetype>
                    <v:shape id="Conector recto de flecha 89" o:spid="_x0000_s1026" type="#_x0000_t32" style="position:absolute;margin-left:25.45pt;margin-top:59.65pt;width:.25pt;height:19.5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" strokecolor="#4472c4 [3204]" strokeweight=".5pt">
                      <v:stroke endarrow="block" joinstyle="miter"/>
                    </v:shape>
                  </w:pict>
                </mc:Fallback>
              </mc:AlternateContent>
            </w:r>
            <w:r w:rsidR="006133F7">
              <w:rPr>
                <w:noProof/>
              </w:rPr>
              <mc:AlternateContent>
                <mc:Choice Requires="wpg">
                  <w:drawing>
                    <wp:anchor distT="0" distB="0" distL="114300" distR="114300" simplePos="0" relativeHeight="251763712" behindDoc="0" locked="0" layoutInCell="1" allowOverlap="1" wp14:anchorId="2A8D2436" wp14:editId="7FB96F9F">
                      <wp:simplePos x="0" y="0"/>
                      <wp:positionH relativeFrom="column">
                        <wp:posOffset>227965</wp:posOffset>
                      </wp:positionH>
                      <wp:positionV relativeFrom="paragraph">
                        <wp:posOffset>1024255</wp:posOffset>
                      </wp:positionV>
                      <wp:extent cx="200025" cy="247650"/>
                      <wp:effectExtent l="0" t="0" r="28575" b="19050"/>
                      <wp:wrapNone/>
                      <wp:docPr id="6" name="Grupo 6"/>
                      <wp:cNvGraphicFramePr/>
                      <a:graphic xmlns:a="http://schemas.openxmlformats.org/drawingml/2006/main">
                        <a:graphicData uri="http://schemas.microsoft.com/office/word/2010/wordprocessingGroup">
                          <wpg:wgp>
                            <wpg:cNvGrpSpPr/>
                            <wpg:grpSpPr>
                              <a:xfrm>
                                <a:off x="0" y="0"/>
                                <a:ext cx="200025" cy="247650"/>
                                <a:chOff x="259332" y="6010275"/>
                                <a:chExt cx="180685" cy="247650"/>
                              </a:xfrm>
                            </wpg:grpSpPr>
                            <wps:wsp>
                              <wps:cNvPr id="7" name="Diagrama de flujo: conector fuera de página 7"/>
                              <wps:cNvSpPr/>
                              <wps:spPr>
                                <a:xfrm>
                                  <a:off x="259332" y="6019799"/>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669E2CCC" w14:textId="77777777" w:rsidR="006133F7" w:rsidRPr="008D4C37" w:rsidRDefault="006133F7" w:rsidP="006133F7">
                                    <w:pPr>
                                      <w:ind w:left="-142" w:right="-12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Cuadro de texto 8"/>
                              <wps:cNvSpPr txBox="1"/>
                              <wps:spPr>
                                <a:xfrm>
                                  <a:off x="277146" y="601027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5D297EE0" w14:textId="77777777" w:rsidR="006133F7" w:rsidRPr="00A0553D" w:rsidRDefault="006133F7" w:rsidP="006133F7">
                                    <w:pPr>
                                      <w:ind w:left="-142" w:right="-127"/>
                                      <w:jc w:val="center"/>
                                      <w:rPr>
                                        <w:b/>
                                        <w:color w:val="8EAADB" w:themeColor="accent1" w:themeTint="99"/>
                                        <w:sz w:val="18"/>
                                        <w:lang w:val="es-MX"/>
                                      </w:rPr>
                                    </w:pPr>
                                    <w:r>
                                      <w:rPr>
                                        <w:b/>
                                        <w:color w:val="8EAADB" w:themeColor="accent1" w:themeTint="99"/>
                                        <w:sz w:val="18"/>
                                        <w:lang w:val="es-MX"/>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A8D2436" id="Grupo 6" o:spid="_x0000_s1029" style="position:absolute;left:0;text-align:left;margin-left:17.95pt;margin-top:80.65pt;width:15.75pt;height:19.5pt;z-index:251763712" coordorigin="2593,60102" coordsize="1806,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">
                      <v:shapetype id="_x0000_t177" coordsize="21600,21600" o:spt="177" path="m,l21600,r,17255l10800,21600,,17255xe">
                        <v:stroke joinstyle="miter"/>
                        <v:path gradientshapeok="t" o:connecttype="rect" textboxrect="0,0,21600,17255"/>
                      </v:shapetype>
                      <v:shape id="Diagrama de flujo: conector fuera de página 7" o:spid="_x0000_s1030" type="#_x0000_t177" style="position:absolute;left:2593;top:60197;width:180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" fillcolor="white [3201]" strokecolor="#4472c4 [3204]" strokeweight="1pt">
                        <v:textbox>
                          <w:txbxContent>
                            <w:p w14:paraId="669E2CCC" w14:textId="77777777" w:rsidR="006133F7" w:rsidRPr="008D4C37" w:rsidRDefault="006133F7" w:rsidP="006133F7">
                              <w:pPr>
                                <w:ind w:left="-142" w:right="-127"/>
                                <w:jc w:val="center"/>
                                <w:rPr>
                                  <w:sz w:val="20"/>
                                </w:rPr>
                              </w:pPr>
                            </w:p>
                          </w:txbxContent>
                        </v:textbox>
                      </v:shape>
                      <v:shape id="Cuadro de texto 8" o:spid="_x0000_s1031" type="#_x0000_t202" style="position:absolute;left:2771;top:60102;width:11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" filled="f" stroked="f" strokeweight="1pt">
                        <v:textbox>
                          <w:txbxContent>
                            <w:p w14:paraId="5D297EE0" w14:textId="77777777" w:rsidR="006133F7" w:rsidRPr="00A0553D" w:rsidRDefault="006133F7" w:rsidP="006133F7">
                              <w:pPr>
                                <w:ind w:left="-142" w:right="-127"/>
                                <w:jc w:val="center"/>
                                <w:rPr>
                                  <w:b/>
                                  <w:color w:val="8EAADB" w:themeColor="accent1" w:themeTint="99"/>
                                  <w:sz w:val="18"/>
                                  <w:lang w:val="es-MX"/>
                                </w:rPr>
                              </w:pPr>
                              <w:r>
                                <w:rPr>
                                  <w:b/>
                                  <w:color w:val="8EAADB" w:themeColor="accent1" w:themeTint="99"/>
                                  <w:sz w:val="18"/>
                                  <w:lang w:val="es-MX"/>
                                </w:rPr>
                                <w:t>A</w:t>
                              </w:r>
                            </w:p>
                          </w:txbxContent>
                        </v:textbox>
                      </v:shape>
                    </v:group>
                  </w:pict>
                </mc:Fallback>
              </mc:AlternateContent>
            </w:r>
            <w:r w:rsidR="00FD6896">
              <w:rPr>
                <w:noProof/>
              </w:rPr>
              <mc:AlternateContent>
                <mc:Choice Requires="wps">
                  <w:drawing>
                    <wp:anchor distT="0" distB="0" distL="114300" distR="114300" simplePos="0" relativeHeight="251663360" behindDoc="0" locked="0" layoutInCell="1" allowOverlap="1" wp14:anchorId="579B4767" wp14:editId="3A7464A2">
                      <wp:simplePos x="0" y="0"/>
                      <wp:positionH relativeFrom="column">
                        <wp:posOffset>151765</wp:posOffset>
                      </wp:positionH>
                      <wp:positionV relativeFrom="paragraph">
                        <wp:posOffset>548005</wp:posOffset>
                      </wp:positionV>
                      <wp:extent cx="338455" cy="154940"/>
                      <wp:effectExtent l="0" t="0" r="23495" b="16510"/>
                      <wp:wrapNone/>
                      <wp:docPr id="24" name="Rectángulo 24"/>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2758A5" id="Rectángulo 24" o:spid="_x0000_s1026" style="position:absolute;margin-left:11.95pt;margin-top:43.15pt;width:26.65pt;height:12.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PwwWwIAAOU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" fillcolor="white [3201]" strokecolor="#4472c4 [3204]" strokeweight="1pt"/>
                  </w:pict>
                </mc:Fallback>
              </mc:AlternateContent>
            </w:r>
            <w:r w:rsidR="00FD6896">
              <w:rPr>
                <w:noProof/>
              </w:rPr>
              <mc:AlternateContent>
                <mc:Choice Requires="wps">
                  <w:drawing>
                    <wp:anchor distT="0" distB="0" distL="114300" distR="114300" simplePos="0" relativeHeight="251661312" behindDoc="0" locked="0" layoutInCell="1" allowOverlap="1" wp14:anchorId="2BB23520" wp14:editId="57C294E8">
                      <wp:simplePos x="0" y="0"/>
                      <wp:positionH relativeFrom="column">
                        <wp:posOffset>313690</wp:posOffset>
                      </wp:positionH>
                      <wp:positionV relativeFrom="paragraph">
                        <wp:posOffset>-80645</wp:posOffset>
                      </wp:positionV>
                      <wp:extent cx="69" cy="582590"/>
                      <wp:effectExtent l="0" t="0" r="0" b="0"/>
                      <wp:wrapNone/>
                      <wp:docPr id="10" name="Conector recto de flecha 10"/>
                      <wp:cNvGraphicFramePr/>
                      <a:graphic xmlns:a="http://schemas.openxmlformats.org/drawingml/2006/main">
                        <a:graphicData uri="http://schemas.microsoft.com/office/word/2010/wordprocessingShape">
                          <wps:wsp>
                            <wps:cNvCnPr/>
                            <wps:spPr>
                              <a:xfrm>
                                <a:off x="0" y="0"/>
                                <a:ext cx="69" cy="582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14="http://schemas.microsoft.com/office/drawing/2010/main" xmlns:pic="http://schemas.openxmlformats.org/drawingml/2006/picture">
                  <w:pict>
                    <v:shape id="Conector recto de flecha 10" style="position:absolute;margin-left:24.7pt;margin-top:-6.35pt;width:0;height:45.85pt;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" w14:anchorId="3801E0A1">
                      <v:stroke joinstyle="miter" endarrow="block"/>
                    </v:shape>
                  </w:pict>
                </mc:Fallback>
              </mc:AlternateContent>
            </w:r>
          </w:p>
        </w:tc>
        <w:tc>
          <w:tcPr>
            <w:tcW w:w="5831" w:type="dxa"/>
            <w:tcBorders>
              <w:top w:val="single" w:sz="8" w:space="0" w:color="auto"/>
            </w:tcBorders>
            <w:vAlign w:val="center"/>
          </w:tcPr>
          <w:p w14:paraId="759627C4" w14:textId="77777777" w:rsidR="00621E1E" w:rsidRDefault="00621E1E" w:rsidP="001D41C0">
            <w:pPr>
              <w:pStyle w:val="Prrafodelista"/>
              <w:spacing w:after="0" w:line="240" w:lineRule="auto"/>
              <w:ind w:left="0"/>
              <w:rPr>
                <w:rFonts w:ascii="Arial" w:hAnsi="Arial" w:cs="Arial"/>
                <w:b/>
                <w:color w:val="auto"/>
                <w:sz w:val="18"/>
                <w:szCs w:val="18"/>
              </w:rPr>
            </w:pPr>
          </w:p>
          <w:p w14:paraId="33591925" w14:textId="3DD027DD" w:rsidR="00BD0749" w:rsidRPr="00BD0749" w:rsidRDefault="00BD0749" w:rsidP="001D41C0">
            <w:pPr>
              <w:pStyle w:val="Prrafodelista"/>
              <w:spacing w:after="0" w:line="240" w:lineRule="auto"/>
              <w:ind w:left="0"/>
              <w:rPr>
                <w:rFonts w:ascii="Arial" w:hAnsi="Arial" w:cs="Arial"/>
                <w:color w:val="auto"/>
                <w:sz w:val="18"/>
                <w:szCs w:val="18"/>
              </w:rPr>
            </w:pPr>
            <w:r w:rsidRPr="00BC5AA9">
              <w:rPr>
                <w:rFonts w:ascii="Arial" w:hAnsi="Arial" w:cs="Arial"/>
                <w:b/>
                <w:color w:val="auto"/>
                <w:sz w:val="18"/>
                <w:szCs w:val="18"/>
              </w:rPr>
              <w:t>Establecer</w:t>
            </w:r>
            <w:r w:rsidR="00BC5AA9">
              <w:rPr>
                <w:rFonts w:ascii="Arial" w:hAnsi="Arial" w:cs="Arial"/>
                <w:color w:val="auto"/>
                <w:sz w:val="18"/>
                <w:szCs w:val="18"/>
              </w:rPr>
              <w:t xml:space="preserve">: </w:t>
            </w:r>
            <w:r w:rsidRPr="00BD0749">
              <w:rPr>
                <w:rFonts w:ascii="Arial" w:hAnsi="Arial" w:cs="Arial"/>
                <w:color w:val="auto"/>
                <w:sz w:val="18"/>
                <w:szCs w:val="18"/>
              </w:rPr>
              <w:t>contacto con la autoridad local (LEMA)</w:t>
            </w:r>
          </w:p>
          <w:p w14:paraId="673FDB17" w14:textId="77777777" w:rsidR="00BD0749" w:rsidRPr="00BD0749" w:rsidRDefault="00BD0749" w:rsidP="001D41C0">
            <w:pPr>
              <w:pStyle w:val="Prrafodelista"/>
              <w:spacing w:after="0" w:line="240" w:lineRule="auto"/>
              <w:ind w:left="0"/>
              <w:rPr>
                <w:rFonts w:ascii="Arial" w:hAnsi="Arial" w:cs="Arial"/>
                <w:color w:val="auto"/>
                <w:sz w:val="18"/>
                <w:szCs w:val="18"/>
              </w:rPr>
            </w:pPr>
          </w:p>
          <w:p w14:paraId="69DBCBC1" w14:textId="618EC95F" w:rsidR="00590BD2" w:rsidRPr="00621E1E" w:rsidRDefault="3FC4B544" w:rsidP="001D41C0">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NOTA</w:t>
            </w:r>
            <w:r w:rsidR="752FB83B" w:rsidRPr="52E9C076">
              <w:rPr>
                <w:rFonts w:ascii="Arial" w:hAnsi="Arial" w:cs="Arial"/>
                <w:color w:val="auto"/>
                <w:sz w:val="18"/>
                <w:szCs w:val="18"/>
              </w:rPr>
              <w:t xml:space="preserve">: </w:t>
            </w:r>
            <w:r w:rsidR="00DC3C28" w:rsidRPr="00DC3C28">
              <w:rPr>
                <w:rFonts w:ascii="Arial" w:hAnsi="Arial" w:cs="Arial"/>
                <w:color w:val="auto"/>
                <w:sz w:val="18"/>
                <w:szCs w:val="18"/>
              </w:rPr>
              <w:t>Tener una reunión con la Autoridad Local para el Manejo de la Emergencia (LEMA) constituye la máxima prioridad del primer equipo USAR que arriba al incidente. Durante esta reunión se deberá presentar el Sistema de Coordinación INSARAG, exponer las capacidades del equipo USAR e identificar el mecanismo nacional de coordinación existente, el estado de la respuesta, las prioridades operacionales y la necesidad de establecer una UCC en apoyo a la autoridad competente.</w:t>
            </w:r>
          </w:p>
        </w:tc>
        <w:tc>
          <w:tcPr>
            <w:tcW w:w="1706" w:type="dxa"/>
            <w:tcBorders>
              <w:top w:val="single" w:sz="8" w:space="0" w:color="auto"/>
            </w:tcBorders>
            <w:vAlign w:val="center"/>
          </w:tcPr>
          <w:p w14:paraId="0280DB8B" w14:textId="3CA54964" w:rsidR="00BD0749" w:rsidRPr="00BD0749" w:rsidRDefault="00BD0749" w:rsidP="00EF5E03">
            <w:pPr>
              <w:tabs>
                <w:tab w:val="left" w:pos="284"/>
              </w:tabs>
              <w:jc w:val="left"/>
              <w:rPr>
                <w:rFonts w:cs="Arial"/>
                <w:sz w:val="18"/>
                <w:szCs w:val="18"/>
                <w:lang w:eastAsia="en-US"/>
              </w:rPr>
            </w:pPr>
            <w:r w:rsidRPr="00BD0749">
              <w:rPr>
                <w:rFonts w:cs="Arial"/>
                <w:sz w:val="18"/>
                <w:szCs w:val="18"/>
                <w:lang w:eastAsia="en-US"/>
              </w:rPr>
              <w:t>Líder del Equipo USAR</w:t>
            </w:r>
          </w:p>
          <w:p w14:paraId="2BFD54A6" w14:textId="30A53D8C" w:rsidR="00BD0749" w:rsidRPr="00BD0749" w:rsidRDefault="00BD0749" w:rsidP="00EF5E03">
            <w:pPr>
              <w:tabs>
                <w:tab w:val="left" w:pos="284"/>
              </w:tabs>
              <w:jc w:val="left"/>
              <w:rPr>
                <w:rFonts w:cs="Arial"/>
                <w:sz w:val="18"/>
                <w:szCs w:val="18"/>
                <w:lang w:eastAsia="en-US"/>
              </w:rPr>
            </w:pPr>
          </w:p>
          <w:p w14:paraId="3024A22D" w14:textId="1AD4500B" w:rsidR="001D41C0" w:rsidRPr="003769EE" w:rsidRDefault="00BD0749" w:rsidP="00EF5E03">
            <w:pPr>
              <w:tabs>
                <w:tab w:val="left" w:pos="284"/>
              </w:tabs>
              <w:jc w:val="left"/>
              <w:rPr>
                <w:rFonts w:cs="Arial"/>
                <w:color w:val="AEAAAA" w:themeColor="background2" w:themeShade="BF"/>
                <w:sz w:val="18"/>
                <w:szCs w:val="18"/>
                <w:lang w:eastAsia="en-US"/>
              </w:rPr>
            </w:pPr>
            <w:r w:rsidRPr="00BD0749">
              <w:rPr>
                <w:rFonts w:cs="Arial"/>
                <w:sz w:val="18"/>
                <w:szCs w:val="18"/>
                <w:lang w:eastAsia="en-US"/>
              </w:rPr>
              <w:t>Responsable del UCC asignado por el Equipo USAR</w:t>
            </w:r>
          </w:p>
        </w:tc>
        <w:tc>
          <w:tcPr>
            <w:tcW w:w="1696" w:type="dxa"/>
            <w:tcBorders>
              <w:top w:val="single" w:sz="8" w:space="0" w:color="auto"/>
            </w:tcBorders>
            <w:vAlign w:val="center"/>
          </w:tcPr>
          <w:p w14:paraId="6D137600" w14:textId="0929F73D" w:rsidR="00BD0749" w:rsidRPr="00E21EEE" w:rsidRDefault="4DA43866" w:rsidP="00BD0749">
            <w:pPr>
              <w:tabs>
                <w:tab w:val="left" w:pos="284"/>
              </w:tabs>
              <w:jc w:val="center"/>
              <w:rPr>
                <w:lang w:val="en-GB"/>
              </w:rPr>
            </w:pPr>
            <w:r w:rsidRPr="00E21EEE">
              <w:rPr>
                <w:rFonts w:cs="Arial"/>
                <w:sz w:val="18"/>
                <w:szCs w:val="18"/>
                <w:lang w:val="en-GB" w:eastAsia="en-US"/>
              </w:rPr>
              <w:t>Formato Standard Meeting Agenda Checklist</w:t>
            </w:r>
          </w:p>
          <w:p w14:paraId="39FF16C8" w14:textId="77777777" w:rsidR="00BD0749" w:rsidRPr="00E21EEE" w:rsidRDefault="00BD0749" w:rsidP="00A66845">
            <w:pPr>
              <w:pStyle w:val="Prrafodelista"/>
              <w:spacing w:after="0" w:line="240" w:lineRule="auto"/>
              <w:ind w:left="0"/>
              <w:jc w:val="left"/>
              <w:rPr>
                <w:rFonts w:ascii="Arial" w:hAnsi="Arial" w:cs="Arial"/>
                <w:color w:val="auto"/>
                <w:sz w:val="18"/>
                <w:szCs w:val="18"/>
                <w:lang w:val="en-GB"/>
              </w:rPr>
            </w:pPr>
          </w:p>
          <w:p w14:paraId="086E63E1" w14:textId="267963BD" w:rsidR="00BD0749" w:rsidRPr="00E21EEE" w:rsidRDefault="00BD0749" w:rsidP="00BD0749">
            <w:pPr>
              <w:tabs>
                <w:tab w:val="left" w:pos="284"/>
              </w:tabs>
              <w:jc w:val="center"/>
              <w:rPr>
                <w:lang w:val="en-GB"/>
              </w:rPr>
            </w:pPr>
            <w:r w:rsidRPr="00E21EEE">
              <w:rPr>
                <w:rFonts w:cs="Arial"/>
                <w:sz w:val="18"/>
                <w:szCs w:val="18"/>
                <w:lang w:val="en-GB" w:eastAsia="en-US"/>
              </w:rPr>
              <w:t xml:space="preserve">Formato </w:t>
            </w:r>
            <w:r w:rsidR="3B412663" w:rsidRPr="00E21EEE">
              <w:rPr>
                <w:rFonts w:cs="Arial"/>
                <w:sz w:val="18"/>
                <w:szCs w:val="18"/>
                <w:lang w:val="en-GB" w:eastAsia="en-US"/>
              </w:rPr>
              <w:t>UCC–LEMA Meeting Form</w:t>
            </w:r>
          </w:p>
        </w:tc>
      </w:tr>
      <w:tr w:rsidR="00F57273" w:rsidRPr="009E5F71" w14:paraId="5534D019" w14:textId="77777777" w:rsidTr="03D3FFB2">
        <w:trPr>
          <w:trHeight w:val="561"/>
          <w:jc w:val="center"/>
        </w:trPr>
        <w:tc>
          <w:tcPr>
            <w:tcW w:w="416"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70D7AC3" w14:textId="71F6C4F4" w:rsidR="00F57273" w:rsidRPr="003769EE" w:rsidRDefault="00F57273"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lastRenderedPageBreak/>
              <w:t>3</w:t>
            </w:r>
          </w:p>
          <w:p w14:paraId="7E9A6847" w14:textId="4B2B58D7" w:rsidR="00F57273" w:rsidRDefault="00F57273" w:rsidP="00F57273">
            <w:pPr>
              <w:pStyle w:val="Prrafodelista"/>
              <w:spacing w:after="0" w:line="240" w:lineRule="auto"/>
              <w:ind w:left="0"/>
              <w:jc w:val="center"/>
              <w:rPr>
                <w:rFonts w:ascii="Arial" w:hAnsi="Arial" w:cs="Arial"/>
                <w:b/>
                <w:bCs/>
                <w:color w:val="auto"/>
                <w:sz w:val="18"/>
                <w:szCs w:val="18"/>
              </w:rPr>
            </w:pPr>
            <w:r w:rsidRPr="003769EE">
              <w:rPr>
                <w:rFonts w:ascii="Arial" w:hAnsi="Arial" w:cs="Arial"/>
                <w:b/>
                <w:bCs/>
                <w:color w:val="auto"/>
                <w:sz w:val="18"/>
                <w:szCs w:val="18"/>
              </w:rPr>
              <w:t>PC</w:t>
            </w:r>
          </w:p>
        </w:tc>
        <w:tc>
          <w:tcPr>
            <w:tcW w:w="1125" w:type="dxa"/>
            <w:tcBorders>
              <w:left w:val="single" w:sz="8" w:space="0" w:color="auto"/>
            </w:tcBorders>
            <w:shd w:val="clear" w:color="auto" w:fill="F2F2F2" w:themeFill="background1" w:themeFillShade="F2"/>
          </w:tcPr>
          <w:p w14:paraId="049F5D2A" w14:textId="444983EB" w:rsidR="00F57273" w:rsidRPr="00CB4F6E" w:rsidRDefault="006133F7" w:rsidP="00F57273">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673600" behindDoc="0" locked="0" layoutInCell="1" allowOverlap="1" wp14:anchorId="6BB20AEE" wp14:editId="220B8696">
                      <wp:simplePos x="0" y="0"/>
                      <wp:positionH relativeFrom="column">
                        <wp:posOffset>302895</wp:posOffset>
                      </wp:positionH>
                      <wp:positionV relativeFrom="paragraph">
                        <wp:posOffset>1186815</wp:posOffset>
                      </wp:positionV>
                      <wp:extent cx="1270" cy="990600"/>
                      <wp:effectExtent l="76200" t="0" r="93980" b="57150"/>
                      <wp:wrapNone/>
                      <wp:docPr id="38" name="Conector recto de flecha 38"/>
                      <wp:cNvGraphicFramePr/>
                      <a:graphic xmlns:a="http://schemas.openxmlformats.org/drawingml/2006/main">
                        <a:graphicData uri="http://schemas.microsoft.com/office/word/2010/wordprocessingShape">
                          <wps:wsp>
                            <wps:cNvCnPr/>
                            <wps:spPr>
                              <a:xfrm>
                                <a:off x="0" y="0"/>
                                <a:ext cx="127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8944AA" id="Conector recto de flecha 38" o:spid="_x0000_s1026" type="#_x0000_t32" style="position:absolute;margin-left:23.85pt;margin-top:93.45pt;width:.1pt;height:7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" strokecolor="#4472c4 [3204]" strokeweight=".5pt">
                      <v:stroke endarrow="block" joinstyle="miter"/>
                    </v:shape>
                  </w:pict>
                </mc:Fallback>
              </mc:AlternateContent>
            </w:r>
            <w:r w:rsidRPr="007D1329">
              <w:rPr>
                <w:rFonts w:ascii="Arial" w:hAnsi="Arial" w:cs="Arial"/>
                <w:noProof/>
                <w:color w:val="auto"/>
                <w:sz w:val="18"/>
                <w:szCs w:val="18"/>
              </w:rPr>
              <mc:AlternateContent>
                <mc:Choice Requires="wps">
                  <w:drawing>
                    <wp:anchor distT="0" distB="0" distL="114300" distR="114300" simplePos="0" relativeHeight="251665408" behindDoc="0" locked="0" layoutInCell="1" allowOverlap="1" wp14:anchorId="12A934DB" wp14:editId="2BFD0571">
                      <wp:simplePos x="0" y="0"/>
                      <wp:positionH relativeFrom="column">
                        <wp:posOffset>104140</wp:posOffset>
                      </wp:positionH>
                      <wp:positionV relativeFrom="paragraph">
                        <wp:posOffset>892175</wp:posOffset>
                      </wp:positionV>
                      <wp:extent cx="403860" cy="231140"/>
                      <wp:effectExtent l="19050" t="19050" r="15240" b="35560"/>
                      <wp:wrapNone/>
                      <wp:docPr id="20" name="Diagrama de flujo: decisión 20"/>
                      <wp:cNvGraphicFramePr/>
                      <a:graphic xmlns:a="http://schemas.openxmlformats.org/drawingml/2006/main">
                        <a:graphicData uri="http://schemas.microsoft.com/office/word/2010/wordprocessingShape">
                          <wps:wsp>
                            <wps:cNvSpPr/>
                            <wps:spPr>
                              <a:xfrm>
                                <a:off x="0" y="0"/>
                                <a:ext cx="403860" cy="231140"/>
                              </a:xfrm>
                              <a:prstGeom prst="flowChartDecision">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4EB467" id="_x0000_t110" coordsize="21600,21600" o:spt="110" path="m10800,l,10800,10800,21600,21600,10800xe">
                      <v:stroke joinstyle="miter"/>
                      <v:path gradientshapeok="t" o:connecttype="rect" textboxrect="5400,5400,16200,16200"/>
                    </v:shapetype>
                    <v:shape id="Diagrama de flujo: decisión 20" o:spid="_x0000_s1026" type="#_x0000_t110" style="position:absolute;margin-left:8.2pt;margin-top:70.25pt;width:31.8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" fillcolor="white [3201]" strokecolor="#4472c4 [3204]" strokeweight="1pt"/>
                  </w:pict>
                </mc:Fallback>
              </mc:AlternateContent>
            </w:r>
            <w:r>
              <w:rPr>
                <w:noProof/>
              </w:rPr>
              <mc:AlternateContent>
                <mc:Choice Requires="wps">
                  <w:drawing>
                    <wp:anchor distT="0" distB="0" distL="114300" distR="114300" simplePos="0" relativeHeight="251767808" behindDoc="0" locked="0" layoutInCell="1" allowOverlap="1" wp14:anchorId="4C996B4E" wp14:editId="698098C3">
                      <wp:simplePos x="0" y="0"/>
                      <wp:positionH relativeFrom="column">
                        <wp:posOffset>313055</wp:posOffset>
                      </wp:positionH>
                      <wp:positionV relativeFrom="paragraph">
                        <wp:posOffset>267970</wp:posOffset>
                      </wp:positionV>
                      <wp:extent cx="69" cy="582590"/>
                      <wp:effectExtent l="76200" t="0" r="57150" b="65405"/>
                      <wp:wrapNone/>
                      <wp:docPr id="26" name="Conector recto de flecha 26"/>
                      <wp:cNvGraphicFramePr/>
                      <a:graphic xmlns:a="http://schemas.openxmlformats.org/drawingml/2006/main">
                        <a:graphicData uri="http://schemas.microsoft.com/office/word/2010/wordprocessingShape">
                          <wps:wsp>
                            <wps:cNvCnPr/>
                            <wps:spPr>
                              <a:xfrm>
                                <a:off x="0" y="0"/>
                                <a:ext cx="69" cy="582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26E5D3" id="Conector recto de flecha 26" o:spid="_x0000_s1026" type="#_x0000_t32" style="position:absolute;margin-left:24.65pt;margin-top:21.1pt;width:0;height:45.85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" strokecolor="#4472c4 [3204]" strokeweight=".5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57453E72" wp14:editId="5356A74F">
                      <wp:simplePos x="0" y="0"/>
                      <wp:positionH relativeFrom="column">
                        <wp:posOffset>-635</wp:posOffset>
                      </wp:positionH>
                      <wp:positionV relativeFrom="paragraph">
                        <wp:posOffset>291465</wp:posOffset>
                      </wp:positionV>
                      <wp:extent cx="294640" cy="228600"/>
                      <wp:effectExtent l="0" t="0" r="0" b="0"/>
                      <wp:wrapNone/>
                      <wp:docPr id="30" name="Cuadro de texto 30"/>
                      <wp:cNvGraphicFramePr/>
                      <a:graphic xmlns:a="http://schemas.openxmlformats.org/drawingml/2006/main">
                        <a:graphicData uri="http://schemas.microsoft.com/office/word/2010/wordprocessingShape">
                          <wps:wsp>
                            <wps:cNvSpPr txBox="1"/>
                            <wps:spPr>
                              <a:xfrm>
                                <a:off x="0" y="0"/>
                                <a:ext cx="294640" cy="228600"/>
                              </a:xfrm>
                              <a:prstGeom prst="rect">
                                <a:avLst/>
                              </a:prstGeom>
                              <a:noFill/>
                              <a:ln w="6350">
                                <a:noFill/>
                              </a:ln>
                            </wps:spPr>
                            <wps:txbx>
                              <w:txbxContent>
                                <w:p w14:paraId="0C1A7AD3" w14:textId="77777777" w:rsidR="007D1329" w:rsidRPr="000C69F2" w:rsidRDefault="007D1329" w:rsidP="007D1329">
                                  <w:pPr>
                                    <w:rPr>
                                      <w:b/>
                                      <w:color w:val="8EAADB" w:themeColor="accent1" w:themeTint="99"/>
                                      <w:sz w:val="14"/>
                                    </w:rPr>
                                  </w:pPr>
                                  <w:r w:rsidRPr="000C69F2">
                                    <w:rPr>
                                      <w:b/>
                                      <w:color w:val="8EAADB" w:themeColor="accent1" w:themeTint="99"/>
                                      <w:sz w:val="14"/>
                                    </w:rPr>
                                    <w:t>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453E72" id="Cuadro de texto 30" o:spid="_x0000_s1032" type="#_x0000_t202" style="position:absolute;left:0;text-align:left;margin-left:-.05pt;margin-top:22.95pt;width:23.2pt;height:1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" filled="f" stroked="f" strokeweight=".5pt">
                      <v:textbox>
                        <w:txbxContent>
                          <w:p w14:paraId="0C1A7AD3" w14:textId="77777777" w:rsidR="007D1329" w:rsidRPr="000C69F2" w:rsidRDefault="007D1329" w:rsidP="007D1329">
                            <w:pPr>
                              <w:rPr>
                                <w:b/>
                                <w:color w:val="8EAADB" w:themeColor="accent1" w:themeTint="99"/>
                                <w:sz w:val="14"/>
                              </w:rPr>
                            </w:pPr>
                            <w:r w:rsidRPr="000C69F2">
                              <w:rPr>
                                <w:b/>
                                <w:color w:val="8EAADB" w:themeColor="accent1" w:themeTint="99"/>
                                <w:sz w:val="14"/>
                              </w:rPr>
                              <w:t>SI</w:t>
                            </w:r>
                          </w:p>
                        </w:txbxContent>
                      </v:textbox>
                    </v:shape>
                  </w:pict>
                </mc:Fallback>
              </mc:AlternateContent>
            </w:r>
            <w:r>
              <w:rPr>
                <w:noProof/>
              </w:rPr>
              <mc:AlternateContent>
                <mc:Choice Requires="wpg">
                  <w:drawing>
                    <wp:anchor distT="0" distB="0" distL="114300" distR="114300" simplePos="0" relativeHeight="251765760" behindDoc="0" locked="0" layoutInCell="1" allowOverlap="1" wp14:anchorId="4B4F7784" wp14:editId="02AF5348">
                      <wp:simplePos x="0" y="0"/>
                      <wp:positionH relativeFrom="column">
                        <wp:posOffset>208915</wp:posOffset>
                      </wp:positionH>
                      <wp:positionV relativeFrom="paragraph">
                        <wp:posOffset>1270</wp:posOffset>
                      </wp:positionV>
                      <wp:extent cx="200025" cy="247650"/>
                      <wp:effectExtent l="0" t="0" r="28575" b="19050"/>
                      <wp:wrapNone/>
                      <wp:docPr id="9" name="Grupo 9"/>
                      <wp:cNvGraphicFramePr/>
                      <a:graphic xmlns:a="http://schemas.openxmlformats.org/drawingml/2006/main">
                        <a:graphicData uri="http://schemas.microsoft.com/office/word/2010/wordprocessingGroup">
                          <wpg:wgp>
                            <wpg:cNvGrpSpPr/>
                            <wpg:grpSpPr>
                              <a:xfrm>
                                <a:off x="0" y="0"/>
                                <a:ext cx="200025" cy="247650"/>
                                <a:chOff x="259332" y="6010275"/>
                                <a:chExt cx="180685" cy="247650"/>
                              </a:xfrm>
                            </wpg:grpSpPr>
                            <wps:wsp>
                              <wps:cNvPr id="11" name="Diagrama de flujo: conector fuera de página 11"/>
                              <wps:cNvSpPr/>
                              <wps:spPr>
                                <a:xfrm>
                                  <a:off x="259332" y="6019799"/>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1D0E0099" w14:textId="77777777" w:rsidR="006133F7" w:rsidRPr="008D4C37" w:rsidRDefault="006133F7" w:rsidP="006133F7">
                                    <w:pPr>
                                      <w:ind w:left="-142" w:right="-12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Cuadro de texto 12"/>
                              <wps:cNvSpPr txBox="1"/>
                              <wps:spPr>
                                <a:xfrm>
                                  <a:off x="277146" y="601027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3D39AE2C" w14:textId="77777777" w:rsidR="006133F7" w:rsidRPr="00A0553D" w:rsidRDefault="006133F7" w:rsidP="006133F7">
                                    <w:pPr>
                                      <w:ind w:left="-142" w:right="-127"/>
                                      <w:jc w:val="center"/>
                                      <w:rPr>
                                        <w:b/>
                                        <w:color w:val="8EAADB" w:themeColor="accent1" w:themeTint="99"/>
                                        <w:sz w:val="18"/>
                                        <w:lang w:val="es-MX"/>
                                      </w:rPr>
                                    </w:pPr>
                                    <w:r>
                                      <w:rPr>
                                        <w:b/>
                                        <w:color w:val="8EAADB" w:themeColor="accent1" w:themeTint="99"/>
                                        <w:sz w:val="18"/>
                                        <w:lang w:val="es-MX"/>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4F7784" id="Grupo 9" o:spid="_x0000_s1033" style="position:absolute;left:0;text-align:left;margin-left:16.45pt;margin-top:.1pt;width:15.75pt;height:19.5pt;z-index:251765760;mso-width-relative:margin;mso-height-relative:margin" coordorigin="2593,60102" coordsize="1806,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">
                      <v:shape id="Diagrama de flujo: conector fuera de página 11" o:spid="_x0000_s1034" type="#_x0000_t177" style="position:absolute;left:2593;top:60197;width:180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" fillcolor="white [3201]" strokecolor="#4472c4 [3204]" strokeweight="1pt">
                        <v:textbox>
                          <w:txbxContent>
                            <w:p w14:paraId="1D0E0099" w14:textId="77777777" w:rsidR="006133F7" w:rsidRPr="008D4C37" w:rsidRDefault="006133F7" w:rsidP="006133F7">
                              <w:pPr>
                                <w:ind w:left="-142" w:right="-127"/>
                                <w:jc w:val="center"/>
                                <w:rPr>
                                  <w:sz w:val="20"/>
                                </w:rPr>
                              </w:pPr>
                            </w:p>
                          </w:txbxContent>
                        </v:textbox>
                      </v:shape>
                      <v:shape id="Cuadro de texto 12" o:spid="_x0000_s1035" type="#_x0000_t202" style="position:absolute;left:2771;top:60102;width:11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" filled="f" stroked="f" strokeweight="1pt">
                        <v:textbox>
                          <w:txbxContent>
                            <w:p w14:paraId="3D39AE2C" w14:textId="77777777" w:rsidR="006133F7" w:rsidRPr="00A0553D" w:rsidRDefault="006133F7" w:rsidP="006133F7">
                              <w:pPr>
                                <w:ind w:left="-142" w:right="-127"/>
                                <w:jc w:val="center"/>
                                <w:rPr>
                                  <w:b/>
                                  <w:color w:val="8EAADB" w:themeColor="accent1" w:themeTint="99"/>
                                  <w:sz w:val="18"/>
                                  <w:lang w:val="es-MX"/>
                                </w:rPr>
                              </w:pPr>
                              <w:r>
                                <w:rPr>
                                  <w:b/>
                                  <w:color w:val="8EAADB" w:themeColor="accent1" w:themeTint="99"/>
                                  <w:sz w:val="18"/>
                                  <w:lang w:val="es-MX"/>
                                </w:rPr>
                                <w:t>A</w:t>
                              </w:r>
                            </w:p>
                          </w:txbxContent>
                        </v:textbox>
                      </v:shape>
                    </v:group>
                  </w:pict>
                </mc:Fallback>
              </mc:AlternateContent>
            </w:r>
            <w:r w:rsidR="00D317DA" w:rsidRPr="007D1329">
              <w:rPr>
                <w:rFonts w:ascii="Arial" w:hAnsi="Arial" w:cs="Arial"/>
                <w:noProof/>
                <w:color w:val="auto"/>
                <w:sz w:val="18"/>
                <w:szCs w:val="18"/>
              </w:rPr>
              <mc:AlternateContent>
                <mc:Choice Requires="wps">
                  <w:drawing>
                    <wp:anchor distT="0" distB="0" distL="114300" distR="114300" simplePos="0" relativeHeight="251667456" behindDoc="0" locked="0" layoutInCell="1" allowOverlap="1" wp14:anchorId="6519B25C" wp14:editId="2F7C8920">
                      <wp:simplePos x="0" y="0"/>
                      <wp:positionH relativeFrom="column">
                        <wp:posOffset>306070</wp:posOffset>
                      </wp:positionH>
                      <wp:positionV relativeFrom="paragraph">
                        <wp:posOffset>780415</wp:posOffset>
                      </wp:positionV>
                      <wp:extent cx="332740" cy="191135"/>
                      <wp:effectExtent l="0" t="0" r="0" b="0"/>
                      <wp:wrapNone/>
                      <wp:docPr id="31" name="Cuadro de texto 30"/>
                      <wp:cNvGraphicFramePr/>
                      <a:graphic xmlns:a="http://schemas.openxmlformats.org/drawingml/2006/main">
                        <a:graphicData uri="http://schemas.microsoft.com/office/word/2010/wordprocessingShape">
                          <wps:wsp>
                            <wps:cNvSpPr txBox="1"/>
                            <wps:spPr>
                              <a:xfrm>
                                <a:off x="0" y="0"/>
                                <a:ext cx="332740" cy="191135"/>
                              </a:xfrm>
                              <a:prstGeom prst="rect">
                                <a:avLst/>
                              </a:prstGeom>
                              <a:noFill/>
                              <a:ln w="6350">
                                <a:noFill/>
                              </a:ln>
                            </wps:spPr>
                            <wps:txbx>
                              <w:txbxContent>
                                <w:p w14:paraId="50FE6CE5" w14:textId="77777777" w:rsidR="007D1329" w:rsidRPr="000C69F2" w:rsidRDefault="007D1329" w:rsidP="007D1329">
                                  <w:pPr>
                                    <w:pStyle w:val="NormalWeb"/>
                                    <w:spacing w:before="0" w:beforeAutospacing="0" w:after="0" w:afterAutospacing="0"/>
                                    <w:jc w:val="both"/>
                                    <w:rPr>
                                      <w:b/>
                                      <w:color w:val="8EAADB" w:themeColor="accent1" w:themeTint="99"/>
                                      <w:sz w:val="22"/>
                                    </w:rPr>
                                  </w:pPr>
                                  <w:r w:rsidRPr="000C69F2">
                                    <w:rPr>
                                      <w:rFonts w:ascii="Arial" w:eastAsia="Times New Roman" w:hAnsi="Arial"/>
                                      <w:b/>
                                      <w:bCs/>
                                      <w:color w:val="8EAADB" w:themeColor="accent1" w:themeTint="99"/>
                                      <w:sz w:val="14"/>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19B25C" id="_x0000_s1036" type="#_x0000_t202" style="position:absolute;left:0;text-align:left;margin-left:24.1pt;margin-top:61.45pt;width:26.2pt;height:15.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" filled="f" stroked="f" strokeweight=".5pt">
                      <v:textbox>
                        <w:txbxContent>
                          <w:p w14:paraId="50FE6CE5" w14:textId="77777777" w:rsidR="007D1329" w:rsidRPr="000C69F2" w:rsidRDefault="007D1329" w:rsidP="007D1329">
                            <w:pPr>
                              <w:pStyle w:val="NormalWeb"/>
                              <w:spacing w:before="0" w:beforeAutospacing="0" w:after="0" w:afterAutospacing="0"/>
                              <w:jc w:val="both"/>
                              <w:rPr>
                                <w:b/>
                                <w:color w:val="8EAADB" w:themeColor="accent1" w:themeTint="99"/>
                                <w:sz w:val="22"/>
                              </w:rPr>
                            </w:pPr>
                            <w:r w:rsidRPr="000C69F2">
                              <w:rPr>
                                <w:rFonts w:ascii="Arial" w:eastAsia="Times New Roman" w:hAnsi="Arial"/>
                                <w:b/>
                                <w:bCs/>
                                <w:color w:val="8EAADB" w:themeColor="accent1" w:themeTint="99"/>
                                <w:sz w:val="14"/>
                                <w:szCs w:val="16"/>
                              </w:rPr>
                              <w:t>NO</w:t>
                            </w:r>
                          </w:p>
                        </w:txbxContent>
                      </v:textbox>
                    </v:shape>
                  </w:pict>
                </mc:Fallback>
              </mc:AlternateContent>
            </w:r>
          </w:p>
        </w:tc>
        <w:tc>
          <w:tcPr>
            <w:tcW w:w="5831" w:type="dxa"/>
            <w:tcBorders>
              <w:top w:val="single" w:sz="8" w:space="0" w:color="auto"/>
            </w:tcBorders>
            <w:shd w:val="clear" w:color="auto" w:fill="F2F2F2" w:themeFill="background1" w:themeFillShade="F2"/>
            <w:vAlign w:val="center"/>
          </w:tcPr>
          <w:p w14:paraId="19BE9674" w14:textId="4C799E6B" w:rsidR="00F57273" w:rsidRPr="00CB4F6E" w:rsidRDefault="00621E1E" w:rsidP="00F57273">
            <w:pPr>
              <w:pStyle w:val="Prrafodelista"/>
              <w:spacing w:after="0" w:line="240" w:lineRule="auto"/>
              <w:ind w:left="0"/>
              <w:rPr>
                <w:rFonts w:ascii="Arial" w:hAnsi="Arial" w:cs="Arial"/>
                <w:color w:val="auto"/>
                <w:sz w:val="18"/>
                <w:szCs w:val="18"/>
              </w:rPr>
            </w:pPr>
            <w:r>
              <w:rPr>
                <w:rFonts w:ascii="Arial" w:hAnsi="Arial" w:cs="Arial"/>
                <w:b/>
                <w:bCs/>
                <w:color w:val="auto"/>
                <w:sz w:val="18"/>
                <w:szCs w:val="18"/>
              </w:rPr>
              <w:t>Revisar</w:t>
            </w:r>
            <w:r w:rsidR="1887CF35" w:rsidRPr="52E9C076">
              <w:rPr>
                <w:rFonts w:ascii="Arial" w:hAnsi="Arial" w:cs="Arial"/>
                <w:color w:val="auto"/>
                <w:sz w:val="18"/>
                <w:szCs w:val="18"/>
              </w:rPr>
              <w:t xml:space="preserve">: </w:t>
            </w:r>
            <w:r w:rsidRPr="00621E1E">
              <w:rPr>
                <w:rFonts w:ascii="Arial" w:hAnsi="Arial" w:cs="Arial"/>
                <w:color w:val="auto"/>
                <w:sz w:val="18"/>
                <w:szCs w:val="18"/>
              </w:rPr>
              <w:t>Revisar el mecanismo nacional de coordinación establecido para la respuesta, verificando su estructura, funcionamiento y la necesidad de apoyo mediante la instalación de una UCC</w:t>
            </w:r>
          </w:p>
          <w:p w14:paraId="3F9EA6E0" w14:textId="77777777" w:rsidR="00F57273" w:rsidRPr="00CB4F6E" w:rsidRDefault="00F57273" w:rsidP="00F57273">
            <w:pPr>
              <w:pStyle w:val="Prrafodelista"/>
              <w:spacing w:after="0" w:line="240" w:lineRule="auto"/>
              <w:ind w:left="0"/>
              <w:rPr>
                <w:rFonts w:ascii="Arial" w:hAnsi="Arial" w:cs="Arial"/>
                <w:color w:val="auto"/>
                <w:sz w:val="18"/>
                <w:szCs w:val="18"/>
              </w:rPr>
            </w:pPr>
          </w:p>
          <w:p w14:paraId="4474A4D5" w14:textId="699C06ED" w:rsidR="00F57273" w:rsidRPr="00CB4F6E" w:rsidRDefault="1887CF35" w:rsidP="00F57273">
            <w:pPr>
              <w:pStyle w:val="Prrafodelista"/>
              <w:spacing w:after="0" w:line="240" w:lineRule="auto"/>
              <w:ind w:left="0"/>
              <w:rPr>
                <w:rFonts w:ascii="Arial" w:hAnsi="Arial" w:cs="Arial"/>
                <w:color w:val="auto"/>
                <w:sz w:val="18"/>
                <w:szCs w:val="18"/>
              </w:rPr>
            </w:pPr>
            <w:r w:rsidRPr="52E9C076">
              <w:rPr>
                <w:rFonts w:ascii="Arial" w:hAnsi="Arial" w:cs="Arial"/>
                <w:color w:val="auto"/>
                <w:sz w:val="18"/>
                <w:szCs w:val="18"/>
              </w:rPr>
              <w:t>¿</w:t>
            </w:r>
            <w:r w:rsidR="3FC4B544" w:rsidRPr="52E9C076">
              <w:rPr>
                <w:rFonts w:ascii="Arial" w:hAnsi="Arial" w:cs="Arial"/>
                <w:color w:val="auto"/>
                <w:sz w:val="18"/>
                <w:szCs w:val="18"/>
              </w:rPr>
              <w:t xml:space="preserve">Existe </w:t>
            </w:r>
            <w:r w:rsidR="00621E1E">
              <w:rPr>
                <w:rFonts w:ascii="Arial" w:hAnsi="Arial" w:cs="Arial"/>
                <w:color w:val="auto"/>
                <w:sz w:val="18"/>
                <w:szCs w:val="18"/>
              </w:rPr>
              <w:t xml:space="preserve">un </w:t>
            </w:r>
            <w:r w:rsidR="3FC4B544" w:rsidRPr="52E9C076">
              <w:rPr>
                <w:rFonts w:ascii="Arial" w:hAnsi="Arial" w:cs="Arial"/>
                <w:color w:val="auto"/>
                <w:sz w:val="18"/>
                <w:szCs w:val="18"/>
              </w:rPr>
              <w:t xml:space="preserve">mecanismo </w:t>
            </w:r>
            <w:r w:rsidR="00621E1E">
              <w:rPr>
                <w:rFonts w:ascii="Arial" w:hAnsi="Arial" w:cs="Arial"/>
                <w:color w:val="auto"/>
                <w:sz w:val="18"/>
                <w:szCs w:val="18"/>
              </w:rPr>
              <w:t xml:space="preserve">nacional </w:t>
            </w:r>
            <w:r w:rsidR="3FC4B544" w:rsidRPr="52E9C076">
              <w:rPr>
                <w:rFonts w:ascii="Arial" w:hAnsi="Arial" w:cs="Arial"/>
                <w:color w:val="auto"/>
                <w:sz w:val="18"/>
                <w:szCs w:val="18"/>
              </w:rPr>
              <w:t>de coordinación</w:t>
            </w:r>
            <w:r w:rsidR="00621E1E">
              <w:rPr>
                <w:rFonts w:ascii="Arial" w:hAnsi="Arial" w:cs="Arial"/>
                <w:color w:val="auto"/>
                <w:sz w:val="18"/>
                <w:szCs w:val="18"/>
              </w:rPr>
              <w:t xml:space="preserve"> operativo</w:t>
            </w:r>
            <w:r w:rsidRPr="52E9C076">
              <w:rPr>
                <w:rFonts w:ascii="Arial" w:hAnsi="Arial" w:cs="Arial"/>
                <w:color w:val="auto"/>
                <w:sz w:val="18"/>
                <w:szCs w:val="18"/>
              </w:rPr>
              <w:t>?</w:t>
            </w:r>
          </w:p>
          <w:p w14:paraId="49E467D4" w14:textId="77777777" w:rsidR="00F57273" w:rsidRPr="00CB4F6E" w:rsidRDefault="00F57273" w:rsidP="00F57273">
            <w:pPr>
              <w:pStyle w:val="Prrafodelista"/>
              <w:spacing w:after="0" w:line="240" w:lineRule="auto"/>
              <w:ind w:left="0"/>
              <w:rPr>
                <w:rFonts w:ascii="Arial" w:hAnsi="Arial" w:cs="Arial"/>
                <w:color w:val="auto"/>
                <w:sz w:val="18"/>
                <w:szCs w:val="18"/>
              </w:rPr>
            </w:pPr>
          </w:p>
          <w:p w14:paraId="5A7011CC" w14:textId="4B22D170" w:rsidR="00F57273" w:rsidRPr="00CB4F6E" w:rsidRDefault="00F57273" w:rsidP="00F57273">
            <w:pPr>
              <w:pStyle w:val="Prrafodelista"/>
              <w:spacing w:after="0" w:line="240" w:lineRule="auto"/>
              <w:ind w:left="0"/>
              <w:rPr>
                <w:rFonts w:ascii="Arial" w:hAnsi="Arial" w:cs="Arial"/>
                <w:color w:val="auto"/>
                <w:sz w:val="18"/>
                <w:szCs w:val="18"/>
              </w:rPr>
            </w:pPr>
            <w:r w:rsidRPr="00CB4F6E">
              <w:rPr>
                <w:rFonts w:ascii="Arial" w:hAnsi="Arial" w:cs="Arial"/>
                <w:b/>
                <w:bCs/>
                <w:color w:val="auto"/>
                <w:sz w:val="18"/>
                <w:szCs w:val="18"/>
              </w:rPr>
              <w:t>Si:</w:t>
            </w:r>
            <w:r w:rsidRPr="00CB4F6E">
              <w:rPr>
                <w:rFonts w:ascii="Arial" w:hAnsi="Arial" w:cs="Arial"/>
                <w:color w:val="auto"/>
                <w:sz w:val="18"/>
                <w:szCs w:val="18"/>
              </w:rPr>
              <w:t xml:space="preserve"> Continua en la actividad No. </w:t>
            </w:r>
            <w:r w:rsidR="009F619A">
              <w:rPr>
                <w:rFonts w:ascii="Arial" w:hAnsi="Arial" w:cs="Arial"/>
                <w:color w:val="auto"/>
                <w:sz w:val="18"/>
                <w:szCs w:val="18"/>
              </w:rPr>
              <w:t>8</w:t>
            </w:r>
          </w:p>
          <w:p w14:paraId="18679A86" w14:textId="62113B98" w:rsidR="00F57273" w:rsidRPr="00CB4F6E" w:rsidRDefault="00F57273" w:rsidP="00F57273">
            <w:pPr>
              <w:pStyle w:val="Prrafodelista"/>
              <w:spacing w:after="0" w:line="240" w:lineRule="auto"/>
              <w:ind w:left="0"/>
              <w:rPr>
                <w:rFonts w:ascii="Arial" w:hAnsi="Arial" w:cs="Arial"/>
                <w:color w:val="auto"/>
                <w:sz w:val="18"/>
                <w:szCs w:val="18"/>
              </w:rPr>
            </w:pPr>
            <w:r w:rsidRPr="00CB4F6E">
              <w:rPr>
                <w:rFonts w:ascii="Arial" w:hAnsi="Arial" w:cs="Arial"/>
                <w:b/>
                <w:bCs/>
                <w:color w:val="auto"/>
                <w:sz w:val="18"/>
                <w:szCs w:val="18"/>
              </w:rPr>
              <w:t>No:</w:t>
            </w:r>
            <w:r w:rsidRPr="00CB4F6E">
              <w:rPr>
                <w:rFonts w:ascii="Arial" w:hAnsi="Arial" w:cs="Arial"/>
                <w:color w:val="auto"/>
                <w:sz w:val="18"/>
                <w:szCs w:val="18"/>
              </w:rPr>
              <w:t xml:space="preserve"> Continua en la actividad No.</w:t>
            </w:r>
            <w:r w:rsidR="009F619A">
              <w:rPr>
                <w:rFonts w:ascii="Arial" w:hAnsi="Arial" w:cs="Arial"/>
                <w:color w:val="auto"/>
                <w:sz w:val="18"/>
                <w:szCs w:val="18"/>
              </w:rPr>
              <w:t xml:space="preserve"> 6</w:t>
            </w:r>
          </w:p>
          <w:p w14:paraId="599FD13B" w14:textId="77777777" w:rsidR="00F57273" w:rsidRPr="00CB4F6E" w:rsidRDefault="00F57273" w:rsidP="00F57273">
            <w:pPr>
              <w:pStyle w:val="Prrafodelista"/>
              <w:spacing w:after="0" w:line="240" w:lineRule="auto"/>
              <w:ind w:left="0"/>
              <w:rPr>
                <w:rFonts w:ascii="Arial" w:hAnsi="Arial" w:cs="Arial"/>
                <w:color w:val="auto"/>
                <w:sz w:val="18"/>
                <w:szCs w:val="18"/>
              </w:rPr>
            </w:pPr>
          </w:p>
          <w:p w14:paraId="70C5C0FD" w14:textId="580AC1AA" w:rsidR="00FD6896" w:rsidRPr="00CB4F6E" w:rsidRDefault="1887CF35" w:rsidP="00F57273">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NOTA:</w:t>
            </w:r>
            <w:r w:rsidRPr="52E9C076">
              <w:rPr>
                <w:rFonts w:ascii="Arial" w:hAnsi="Arial" w:cs="Arial"/>
                <w:color w:val="auto"/>
                <w:sz w:val="18"/>
                <w:szCs w:val="18"/>
              </w:rPr>
              <w:t xml:space="preserve"> </w:t>
            </w:r>
            <w:r w:rsidR="00621E1E" w:rsidRPr="00621E1E">
              <w:rPr>
                <w:rFonts w:ascii="Arial" w:hAnsi="Arial" w:cs="Arial"/>
                <w:color w:val="auto"/>
                <w:sz w:val="18"/>
                <w:szCs w:val="18"/>
              </w:rPr>
              <w:t>Los equipos INSARAG y sus estructuras de coordinación se integran al sistema nacional de respuesta bajo la autoridad de LEMA, proporcionando apoyo técnico y operativo sin asumir el control de la emergencia. La instalación de la UCC deberá realizarse únicamente cuando la autoridad competente determine que aportará valor al mecanismo de coordinación existente</w:t>
            </w:r>
          </w:p>
        </w:tc>
        <w:tc>
          <w:tcPr>
            <w:tcW w:w="1706" w:type="dxa"/>
            <w:tcBorders>
              <w:top w:val="single" w:sz="8" w:space="0" w:color="auto"/>
            </w:tcBorders>
            <w:shd w:val="clear" w:color="auto" w:fill="F2F2F2" w:themeFill="background1" w:themeFillShade="F2"/>
            <w:vAlign w:val="center"/>
          </w:tcPr>
          <w:p w14:paraId="758F46CE" w14:textId="77777777" w:rsidR="00F57273" w:rsidRPr="00BC5AA9" w:rsidRDefault="00F57273" w:rsidP="00EF5E03">
            <w:pPr>
              <w:tabs>
                <w:tab w:val="left" w:pos="284"/>
              </w:tabs>
              <w:jc w:val="left"/>
              <w:rPr>
                <w:rFonts w:cs="Arial"/>
                <w:sz w:val="18"/>
                <w:szCs w:val="18"/>
              </w:rPr>
            </w:pPr>
            <w:r w:rsidRPr="00BC5AA9">
              <w:rPr>
                <w:rFonts w:cs="Arial"/>
                <w:sz w:val="18"/>
                <w:szCs w:val="18"/>
              </w:rPr>
              <w:t>Jefe de Planeación</w:t>
            </w:r>
          </w:p>
          <w:p w14:paraId="149C5369" w14:textId="77777777" w:rsidR="00CB4F6E" w:rsidRPr="00BC5AA9" w:rsidRDefault="00CB4F6E" w:rsidP="00EF5E03">
            <w:pPr>
              <w:tabs>
                <w:tab w:val="left" w:pos="284"/>
              </w:tabs>
              <w:jc w:val="left"/>
              <w:rPr>
                <w:rFonts w:cs="Arial"/>
                <w:sz w:val="18"/>
                <w:szCs w:val="18"/>
              </w:rPr>
            </w:pPr>
            <w:r w:rsidRPr="00BC5AA9">
              <w:rPr>
                <w:rFonts w:cs="Arial"/>
                <w:sz w:val="18"/>
                <w:szCs w:val="18"/>
              </w:rPr>
              <w:t>Líder del Equipo USAR</w:t>
            </w:r>
          </w:p>
          <w:p w14:paraId="4C389F50" w14:textId="77777777" w:rsidR="00CB4F6E" w:rsidRPr="00BC5AA9" w:rsidRDefault="00CB4F6E" w:rsidP="00EF5E03">
            <w:pPr>
              <w:tabs>
                <w:tab w:val="left" w:pos="284"/>
              </w:tabs>
              <w:jc w:val="left"/>
              <w:rPr>
                <w:rFonts w:cs="Arial"/>
                <w:sz w:val="18"/>
                <w:szCs w:val="18"/>
              </w:rPr>
            </w:pPr>
          </w:p>
          <w:p w14:paraId="6D89949B" w14:textId="3344946F" w:rsidR="00CB4F6E" w:rsidRPr="00BC5AA9" w:rsidRDefault="00CB4F6E" w:rsidP="00EF5E03">
            <w:pPr>
              <w:tabs>
                <w:tab w:val="left" w:pos="284"/>
              </w:tabs>
              <w:jc w:val="left"/>
              <w:rPr>
                <w:rFonts w:cs="Arial"/>
                <w:sz w:val="18"/>
                <w:szCs w:val="18"/>
                <w:lang w:eastAsia="en-US"/>
              </w:rPr>
            </w:pPr>
            <w:r w:rsidRPr="00BC5AA9">
              <w:rPr>
                <w:rFonts w:cs="Arial"/>
                <w:sz w:val="18"/>
                <w:szCs w:val="18"/>
              </w:rPr>
              <w:t>Responsable del UCC asignado por el Equipo USAR</w:t>
            </w:r>
          </w:p>
        </w:tc>
        <w:tc>
          <w:tcPr>
            <w:tcW w:w="1696" w:type="dxa"/>
            <w:tcBorders>
              <w:top w:val="single" w:sz="8" w:space="0" w:color="auto"/>
            </w:tcBorders>
            <w:shd w:val="clear" w:color="auto" w:fill="F2F2F2" w:themeFill="background1" w:themeFillShade="F2"/>
            <w:vAlign w:val="center"/>
          </w:tcPr>
          <w:p w14:paraId="5216F153" w14:textId="2A9CF468" w:rsidR="00F57273" w:rsidRPr="00BC5AA9" w:rsidRDefault="00BC5AA9" w:rsidP="00F57273">
            <w:pPr>
              <w:tabs>
                <w:tab w:val="left" w:pos="284"/>
              </w:tabs>
              <w:jc w:val="center"/>
              <w:rPr>
                <w:rFonts w:cs="Arial"/>
                <w:sz w:val="18"/>
                <w:szCs w:val="18"/>
                <w:lang w:eastAsia="en-US"/>
              </w:rPr>
            </w:pPr>
            <w:r w:rsidRPr="00BC5AA9">
              <w:rPr>
                <w:rFonts w:cs="Arial"/>
                <w:sz w:val="18"/>
                <w:szCs w:val="18"/>
              </w:rPr>
              <w:t>N/A</w:t>
            </w:r>
          </w:p>
        </w:tc>
      </w:tr>
      <w:tr w:rsidR="00F57273" w:rsidRPr="009E5F71" w14:paraId="183BC10D" w14:textId="77777777" w:rsidTr="03D3FFB2">
        <w:trPr>
          <w:trHeight w:val="60"/>
          <w:jc w:val="center"/>
        </w:trPr>
        <w:tc>
          <w:tcPr>
            <w:tcW w:w="416" w:type="dxa"/>
            <w:tcBorders>
              <w:top w:val="single" w:sz="8" w:space="0" w:color="auto"/>
              <w:left w:val="single" w:sz="8" w:space="0" w:color="auto"/>
              <w:bottom w:val="single" w:sz="8" w:space="0" w:color="auto"/>
              <w:right w:val="single" w:sz="8" w:space="0" w:color="auto"/>
            </w:tcBorders>
            <w:vAlign w:val="center"/>
          </w:tcPr>
          <w:p w14:paraId="5A20A372" w14:textId="2901A8A1" w:rsidR="00F57273" w:rsidRPr="003769EE" w:rsidRDefault="00D924C9"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4</w:t>
            </w:r>
          </w:p>
        </w:tc>
        <w:tc>
          <w:tcPr>
            <w:tcW w:w="1125" w:type="dxa"/>
            <w:tcBorders>
              <w:left w:val="single" w:sz="8" w:space="0" w:color="auto"/>
            </w:tcBorders>
          </w:tcPr>
          <w:p w14:paraId="312B1FCF" w14:textId="38E72C90" w:rsidR="00F57273" w:rsidRPr="00BC5AA9" w:rsidRDefault="006133F7" w:rsidP="00F57273">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769856" behindDoc="0" locked="0" layoutInCell="1" allowOverlap="1" wp14:anchorId="24288AA5" wp14:editId="201C5125">
                      <wp:simplePos x="0" y="0"/>
                      <wp:positionH relativeFrom="column">
                        <wp:posOffset>304165</wp:posOffset>
                      </wp:positionH>
                      <wp:positionV relativeFrom="paragraph">
                        <wp:posOffset>447040</wp:posOffset>
                      </wp:positionV>
                      <wp:extent cx="0" cy="582295"/>
                      <wp:effectExtent l="76200" t="0" r="57150" b="65405"/>
                      <wp:wrapNone/>
                      <wp:docPr id="46" name="Conector recto de flecha 46"/>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73F4D7" id="Conector recto de flecha 46" o:spid="_x0000_s1026" type="#_x0000_t32" style="position:absolute;margin-left:23.95pt;margin-top:35.2pt;width:0;height:45.8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" strokecolor="#4472c4 [3204]" strokeweight=".5pt">
                      <v:stroke endarrow="block" joinstyle="miter"/>
                    </v:shape>
                  </w:pict>
                </mc:Fallback>
              </mc:AlternateContent>
            </w:r>
            <w:r>
              <w:rPr>
                <w:noProof/>
              </w:rPr>
              <mc:AlternateContent>
                <mc:Choice Requires="wps">
                  <w:drawing>
                    <wp:anchor distT="0" distB="0" distL="114300" distR="114300" simplePos="0" relativeHeight="251675648" behindDoc="0" locked="0" layoutInCell="1" allowOverlap="1" wp14:anchorId="7EE80AD2" wp14:editId="17A55686">
                      <wp:simplePos x="0" y="0"/>
                      <wp:positionH relativeFrom="column">
                        <wp:posOffset>142240</wp:posOffset>
                      </wp:positionH>
                      <wp:positionV relativeFrom="paragraph">
                        <wp:posOffset>217805</wp:posOffset>
                      </wp:positionV>
                      <wp:extent cx="338455" cy="154940"/>
                      <wp:effectExtent l="0" t="0" r="23495" b="16510"/>
                      <wp:wrapNone/>
                      <wp:docPr id="5" name="Rectángulo 5"/>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588678" id="Rectángulo 5" o:spid="_x0000_s1026" style="position:absolute;margin-left:11.2pt;margin-top:17.15pt;width:26.65pt;height:12.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1SCWQIAAOM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" fillcolor="white [3201]" strokecolor="#4472c4 [3204]" strokeweight="1pt"/>
                  </w:pict>
                </mc:Fallback>
              </mc:AlternateContent>
            </w:r>
          </w:p>
        </w:tc>
        <w:tc>
          <w:tcPr>
            <w:tcW w:w="5831" w:type="dxa"/>
            <w:tcBorders>
              <w:top w:val="single" w:sz="4" w:space="0" w:color="FFFFFF" w:themeColor="background1"/>
            </w:tcBorders>
            <w:vAlign w:val="center"/>
          </w:tcPr>
          <w:p w14:paraId="678A5707" w14:textId="344F4162" w:rsidR="00F57273" w:rsidRPr="00BC5AA9" w:rsidRDefault="00BC5AA9" w:rsidP="00F57273">
            <w:pPr>
              <w:pStyle w:val="Prrafodelista"/>
              <w:spacing w:after="0" w:line="240" w:lineRule="auto"/>
              <w:ind w:left="0"/>
              <w:rPr>
                <w:rFonts w:ascii="Arial" w:hAnsi="Arial" w:cs="Arial"/>
                <w:color w:val="auto"/>
                <w:sz w:val="18"/>
                <w:szCs w:val="18"/>
              </w:rPr>
            </w:pPr>
            <w:r w:rsidRPr="00BC5AA9">
              <w:rPr>
                <w:rFonts w:ascii="Arial" w:hAnsi="Arial" w:cs="Arial"/>
                <w:b/>
                <w:bCs/>
                <w:color w:val="auto"/>
                <w:sz w:val="18"/>
                <w:szCs w:val="18"/>
              </w:rPr>
              <w:t>Registrarse</w:t>
            </w:r>
            <w:r w:rsidR="00F57273" w:rsidRPr="00BC5AA9">
              <w:rPr>
                <w:rFonts w:ascii="Arial" w:hAnsi="Arial" w:cs="Arial"/>
                <w:b/>
                <w:bCs/>
                <w:color w:val="auto"/>
                <w:sz w:val="18"/>
                <w:szCs w:val="18"/>
              </w:rPr>
              <w:t>:</w:t>
            </w:r>
            <w:r w:rsidR="00F57273" w:rsidRPr="00BC5AA9">
              <w:rPr>
                <w:rFonts w:ascii="Arial" w:hAnsi="Arial" w:cs="Arial"/>
                <w:color w:val="auto"/>
                <w:sz w:val="18"/>
                <w:szCs w:val="18"/>
              </w:rPr>
              <w:t xml:space="preserve"> </w:t>
            </w:r>
            <w:r w:rsidRPr="00BC5AA9">
              <w:rPr>
                <w:rFonts w:ascii="Arial" w:hAnsi="Arial" w:cs="Arial"/>
                <w:color w:val="auto"/>
                <w:sz w:val="18"/>
                <w:szCs w:val="18"/>
              </w:rPr>
              <w:t>con el sistema de coordinación existente</w:t>
            </w:r>
          </w:p>
          <w:p w14:paraId="5F8C13DB" w14:textId="1BE2AECC" w:rsidR="00BC5AA9" w:rsidRPr="00BC5AA9" w:rsidRDefault="00BC5AA9" w:rsidP="00F57273">
            <w:pPr>
              <w:pStyle w:val="Prrafodelista"/>
              <w:spacing w:after="0" w:line="240" w:lineRule="auto"/>
              <w:ind w:left="0"/>
              <w:rPr>
                <w:rFonts w:ascii="Arial" w:hAnsi="Arial" w:cs="Arial"/>
                <w:color w:val="auto"/>
                <w:sz w:val="18"/>
                <w:szCs w:val="18"/>
              </w:rPr>
            </w:pPr>
          </w:p>
          <w:p w14:paraId="4139A14D" w14:textId="4CE032C3" w:rsidR="00BC5AA9" w:rsidRPr="00BC5AA9" w:rsidRDefault="05D425F4" w:rsidP="00F57273">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NOTA</w:t>
            </w:r>
            <w:r w:rsidRPr="52E9C076">
              <w:rPr>
                <w:rFonts w:ascii="Arial" w:hAnsi="Arial" w:cs="Arial"/>
                <w:color w:val="auto"/>
                <w:sz w:val="18"/>
                <w:szCs w:val="18"/>
              </w:rPr>
              <w:t xml:space="preserve">: </w:t>
            </w:r>
            <w:r w:rsidR="000867EC" w:rsidRPr="000867EC">
              <w:rPr>
                <w:rFonts w:ascii="Arial" w:hAnsi="Arial" w:cs="Arial"/>
                <w:color w:val="auto"/>
                <w:sz w:val="18"/>
                <w:szCs w:val="18"/>
              </w:rPr>
              <w:t>Una vez realizado el registro, el responsable de la UCC deberá coordinar con LEMA la forma en que el equipo apoyará el mecanismo nacional de coordinación, definiendo responsabilidades, canales de comunicación e intercambio de información operacional</w:t>
            </w:r>
          </w:p>
        </w:tc>
        <w:tc>
          <w:tcPr>
            <w:tcW w:w="1706" w:type="dxa"/>
            <w:tcBorders>
              <w:top w:val="single" w:sz="4" w:space="0" w:color="FFFFFF" w:themeColor="background1"/>
            </w:tcBorders>
            <w:vAlign w:val="center"/>
          </w:tcPr>
          <w:p w14:paraId="2E51C335" w14:textId="208FD806" w:rsidR="00BC5AA9" w:rsidRDefault="00BC5AA9" w:rsidP="00EF5E03">
            <w:pPr>
              <w:tabs>
                <w:tab w:val="left" w:pos="284"/>
              </w:tabs>
              <w:jc w:val="left"/>
              <w:rPr>
                <w:rFonts w:cs="Arial"/>
                <w:sz w:val="18"/>
                <w:szCs w:val="18"/>
                <w:lang w:eastAsia="en-US"/>
              </w:rPr>
            </w:pPr>
            <w:r w:rsidRPr="00BC5AA9">
              <w:rPr>
                <w:rFonts w:cs="Arial"/>
                <w:sz w:val="18"/>
                <w:szCs w:val="18"/>
                <w:lang w:eastAsia="en-US"/>
              </w:rPr>
              <w:t>Líder del Equipo USAR</w:t>
            </w:r>
          </w:p>
          <w:p w14:paraId="495F228D" w14:textId="77777777" w:rsidR="00975628" w:rsidRPr="00BC5AA9" w:rsidRDefault="00975628" w:rsidP="00EF5E03">
            <w:pPr>
              <w:tabs>
                <w:tab w:val="left" w:pos="284"/>
              </w:tabs>
              <w:jc w:val="left"/>
              <w:rPr>
                <w:rFonts w:cs="Arial"/>
                <w:sz w:val="18"/>
                <w:szCs w:val="18"/>
                <w:lang w:eastAsia="en-US"/>
              </w:rPr>
            </w:pPr>
          </w:p>
          <w:p w14:paraId="73CAB23D" w14:textId="7311F725" w:rsidR="00BC5AA9" w:rsidRPr="00BC5AA9" w:rsidRDefault="00BC5AA9" w:rsidP="00A463D9">
            <w:pPr>
              <w:tabs>
                <w:tab w:val="left" w:pos="284"/>
              </w:tabs>
              <w:jc w:val="left"/>
              <w:rPr>
                <w:rFonts w:cs="Arial"/>
                <w:sz w:val="18"/>
                <w:szCs w:val="18"/>
                <w:lang w:eastAsia="en-US"/>
              </w:rPr>
            </w:pPr>
            <w:r w:rsidRPr="00BC5AA9">
              <w:rPr>
                <w:rFonts w:cs="Arial"/>
                <w:sz w:val="18"/>
                <w:szCs w:val="18"/>
                <w:lang w:eastAsia="en-US"/>
              </w:rPr>
              <w:t>Responsable del UCC asignado por el Equipo USAR</w:t>
            </w:r>
          </w:p>
        </w:tc>
        <w:tc>
          <w:tcPr>
            <w:tcW w:w="1696" w:type="dxa"/>
            <w:tcBorders>
              <w:top w:val="single" w:sz="4" w:space="0" w:color="FFFFFF" w:themeColor="background1"/>
            </w:tcBorders>
            <w:vAlign w:val="center"/>
          </w:tcPr>
          <w:p w14:paraId="198849F7" w14:textId="720B96EA" w:rsidR="00F57273" w:rsidRPr="00BC5AA9" w:rsidRDefault="00F57273" w:rsidP="03D3FFB2">
            <w:pPr>
              <w:pStyle w:val="Prrafodelista"/>
              <w:spacing w:after="0" w:line="240" w:lineRule="auto"/>
              <w:ind w:left="0"/>
              <w:jc w:val="center"/>
              <w:rPr>
                <w:rFonts w:ascii="Arial" w:hAnsi="Arial" w:cs="Arial"/>
                <w:color w:val="auto"/>
                <w:sz w:val="18"/>
                <w:szCs w:val="18"/>
              </w:rPr>
            </w:pPr>
          </w:p>
          <w:p w14:paraId="532B6D3F" w14:textId="1BF4B2E7" w:rsidR="00F57273" w:rsidRPr="00BC5AA9" w:rsidRDefault="6789FDB3" w:rsidP="03D3FFB2">
            <w:pPr>
              <w:pStyle w:val="Prrafodelista"/>
              <w:spacing w:after="0" w:line="240" w:lineRule="auto"/>
              <w:ind w:left="0"/>
              <w:jc w:val="center"/>
              <w:rPr>
                <w:rFonts w:ascii="Arial" w:hAnsi="Arial" w:cs="Arial"/>
                <w:color w:val="AEAAAA" w:themeColor="background2" w:themeShade="BF"/>
                <w:sz w:val="18"/>
                <w:szCs w:val="18"/>
              </w:rPr>
            </w:pPr>
            <w:r w:rsidRPr="03D3FFB2">
              <w:rPr>
                <w:rFonts w:ascii="Arial" w:hAnsi="Arial" w:cs="Arial"/>
                <w:color w:val="auto"/>
                <w:sz w:val="18"/>
                <w:szCs w:val="18"/>
              </w:rPr>
              <w:t>N/A</w:t>
            </w:r>
          </w:p>
          <w:p w14:paraId="4224C8E5" w14:textId="1CD1AC83" w:rsidR="00F57273" w:rsidRPr="00BC5AA9" w:rsidRDefault="00F57273" w:rsidP="00131FC1">
            <w:pPr>
              <w:pStyle w:val="Prrafodelista"/>
              <w:spacing w:after="0" w:line="240" w:lineRule="auto"/>
              <w:ind w:left="0"/>
              <w:jc w:val="center"/>
              <w:rPr>
                <w:rFonts w:ascii="Arial" w:hAnsi="Arial" w:cs="Arial"/>
                <w:color w:val="auto"/>
                <w:sz w:val="18"/>
                <w:szCs w:val="18"/>
              </w:rPr>
            </w:pPr>
          </w:p>
        </w:tc>
      </w:tr>
      <w:tr w:rsidR="00975628" w:rsidRPr="009E5F71" w14:paraId="7BA42ED7" w14:textId="77777777" w:rsidTr="006133F7">
        <w:trPr>
          <w:trHeight w:val="1955"/>
          <w:jc w:val="center"/>
        </w:trPr>
        <w:tc>
          <w:tcPr>
            <w:tcW w:w="416"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D2744BB" w14:textId="77777777" w:rsidR="00975628" w:rsidRPr="003769EE" w:rsidRDefault="00975628" w:rsidP="00975628">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5</w:t>
            </w:r>
          </w:p>
          <w:p w14:paraId="5684896E" w14:textId="77777777" w:rsidR="00975628" w:rsidRPr="003769EE" w:rsidRDefault="00975628" w:rsidP="00975628">
            <w:pPr>
              <w:pStyle w:val="Prrafodelista"/>
              <w:spacing w:after="0" w:line="240" w:lineRule="auto"/>
              <w:ind w:left="0"/>
              <w:jc w:val="center"/>
              <w:rPr>
                <w:rFonts w:ascii="Arial" w:hAnsi="Arial" w:cs="Arial"/>
                <w:b/>
                <w:bCs/>
                <w:color w:val="auto"/>
                <w:sz w:val="18"/>
                <w:szCs w:val="18"/>
              </w:rPr>
            </w:pPr>
            <w:r w:rsidRPr="003769EE">
              <w:rPr>
                <w:rFonts w:ascii="Arial" w:hAnsi="Arial" w:cs="Arial"/>
                <w:b/>
                <w:bCs/>
                <w:color w:val="auto"/>
                <w:sz w:val="18"/>
                <w:szCs w:val="18"/>
              </w:rPr>
              <w:t>PC</w:t>
            </w:r>
          </w:p>
        </w:tc>
        <w:tc>
          <w:tcPr>
            <w:tcW w:w="1125" w:type="dxa"/>
            <w:tcBorders>
              <w:left w:val="single" w:sz="8" w:space="0" w:color="auto"/>
            </w:tcBorders>
            <w:shd w:val="clear" w:color="auto" w:fill="F2F2F2" w:themeFill="background1" w:themeFillShade="F2"/>
          </w:tcPr>
          <w:p w14:paraId="35993673" w14:textId="575BDCDD" w:rsidR="00975628" w:rsidRPr="003769EE" w:rsidRDefault="006133F7" w:rsidP="00975628">
            <w:pPr>
              <w:pStyle w:val="Prrafodelista"/>
              <w:spacing w:after="0" w:line="240" w:lineRule="auto"/>
              <w:ind w:left="0"/>
              <w:rPr>
                <w:rFonts w:ascii="Arial" w:hAnsi="Arial" w:cs="Arial"/>
                <w:color w:val="AEAAAA" w:themeColor="background2" w:themeShade="BF"/>
                <w:sz w:val="18"/>
                <w:szCs w:val="18"/>
                <w:u w:val="single"/>
              </w:rPr>
            </w:pPr>
            <w:r>
              <w:rPr>
                <w:noProof/>
              </w:rPr>
              <mc:AlternateContent>
                <mc:Choice Requires="wps">
                  <w:drawing>
                    <wp:anchor distT="0" distB="0" distL="114300" distR="114300" simplePos="0" relativeHeight="251704320" behindDoc="0" locked="0" layoutInCell="1" allowOverlap="1" wp14:anchorId="799DAF0F" wp14:editId="22FC58DC">
                      <wp:simplePos x="0" y="0"/>
                      <wp:positionH relativeFrom="column">
                        <wp:posOffset>313690</wp:posOffset>
                      </wp:positionH>
                      <wp:positionV relativeFrom="paragraph">
                        <wp:posOffset>725170</wp:posOffset>
                      </wp:positionV>
                      <wp:extent cx="1270" cy="990600"/>
                      <wp:effectExtent l="76200" t="0" r="93980" b="57150"/>
                      <wp:wrapNone/>
                      <wp:docPr id="27" name="Conector recto de flecha 27"/>
                      <wp:cNvGraphicFramePr/>
                      <a:graphic xmlns:a="http://schemas.openxmlformats.org/drawingml/2006/main">
                        <a:graphicData uri="http://schemas.microsoft.com/office/word/2010/wordprocessingShape">
                          <wps:wsp>
                            <wps:cNvCnPr/>
                            <wps:spPr>
                              <a:xfrm>
                                <a:off x="0" y="0"/>
                                <a:ext cx="127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F0DDAF" id="Conector recto de flecha 27" o:spid="_x0000_s1026" type="#_x0000_t32" style="position:absolute;margin-left:24.7pt;margin-top:57.1pt;width:.1pt;height:78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" strokecolor="#4472c4 [3204]" strokeweight=".5pt">
                      <v:stroke endarrow="block" joinstyle="miter"/>
                    </v:shape>
                  </w:pict>
                </mc:Fallback>
              </mc:AlternateContent>
            </w:r>
            <w:r w:rsidRPr="008F1920">
              <w:rPr>
                <w:rFonts w:ascii="Arial" w:hAnsi="Arial" w:cs="Arial"/>
                <w:noProof/>
                <w:color w:val="AEAAAA" w:themeColor="background2" w:themeShade="BF"/>
                <w:sz w:val="18"/>
                <w:szCs w:val="18"/>
                <w:u w:val="single"/>
              </w:rPr>
              <mc:AlternateContent>
                <mc:Choice Requires="wps">
                  <w:drawing>
                    <wp:anchor distT="0" distB="0" distL="114300" distR="114300" simplePos="0" relativeHeight="251700224" behindDoc="0" locked="0" layoutInCell="1" allowOverlap="1" wp14:anchorId="6CC6FC58" wp14:editId="7A34F73A">
                      <wp:simplePos x="0" y="0"/>
                      <wp:positionH relativeFrom="column">
                        <wp:posOffset>113665</wp:posOffset>
                      </wp:positionH>
                      <wp:positionV relativeFrom="paragraph">
                        <wp:posOffset>421005</wp:posOffset>
                      </wp:positionV>
                      <wp:extent cx="403860" cy="231140"/>
                      <wp:effectExtent l="19050" t="19050" r="15240" b="35560"/>
                      <wp:wrapNone/>
                      <wp:docPr id="22" name="Diagrama de flujo: decisión 22"/>
                      <wp:cNvGraphicFramePr/>
                      <a:graphic xmlns:a="http://schemas.openxmlformats.org/drawingml/2006/main">
                        <a:graphicData uri="http://schemas.microsoft.com/office/word/2010/wordprocessingShape">
                          <wps:wsp>
                            <wps:cNvSpPr/>
                            <wps:spPr>
                              <a:xfrm>
                                <a:off x="0" y="0"/>
                                <a:ext cx="403860" cy="231140"/>
                              </a:xfrm>
                              <a:prstGeom prst="flowChartDecision">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F5EF7A" id="Diagrama de flujo: decisión 22" o:spid="_x0000_s1026" type="#_x0000_t110" style="position:absolute;margin-left:8.95pt;margin-top:33.15pt;width:31.8pt;height:18.2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" fillcolor="white [3201]" strokecolor="#4472c4 [3204]" strokeweight="1pt"/>
                  </w:pict>
                </mc:Fallback>
              </mc:AlternateContent>
            </w:r>
            <w:r w:rsidR="008F1920" w:rsidRPr="008F1920">
              <w:rPr>
                <w:rFonts w:ascii="Arial" w:hAnsi="Arial" w:cs="Arial"/>
                <w:noProof/>
                <w:color w:val="AEAAAA" w:themeColor="background2" w:themeShade="BF"/>
                <w:sz w:val="18"/>
                <w:szCs w:val="18"/>
                <w:u w:val="single"/>
              </w:rPr>
              <mc:AlternateContent>
                <mc:Choice Requires="wps">
                  <w:drawing>
                    <wp:anchor distT="0" distB="0" distL="114300" distR="114300" simplePos="0" relativeHeight="251701248" behindDoc="0" locked="0" layoutInCell="1" allowOverlap="1" wp14:anchorId="27A05C88" wp14:editId="050A0DDB">
                      <wp:simplePos x="0" y="0"/>
                      <wp:positionH relativeFrom="column">
                        <wp:posOffset>315595</wp:posOffset>
                      </wp:positionH>
                      <wp:positionV relativeFrom="paragraph">
                        <wp:posOffset>766445</wp:posOffset>
                      </wp:positionV>
                      <wp:extent cx="332740" cy="191135"/>
                      <wp:effectExtent l="0" t="0" r="0" b="0"/>
                      <wp:wrapNone/>
                      <wp:docPr id="23" name="Cuadro de texto 30"/>
                      <wp:cNvGraphicFramePr/>
                      <a:graphic xmlns:a="http://schemas.openxmlformats.org/drawingml/2006/main">
                        <a:graphicData uri="http://schemas.microsoft.com/office/word/2010/wordprocessingShape">
                          <wps:wsp>
                            <wps:cNvSpPr txBox="1"/>
                            <wps:spPr>
                              <a:xfrm>
                                <a:off x="0" y="0"/>
                                <a:ext cx="332740" cy="191135"/>
                              </a:xfrm>
                              <a:prstGeom prst="rect">
                                <a:avLst/>
                              </a:prstGeom>
                              <a:noFill/>
                              <a:ln w="6350">
                                <a:noFill/>
                              </a:ln>
                            </wps:spPr>
                            <wps:txbx>
                              <w:txbxContent>
                                <w:p w14:paraId="56502807" w14:textId="77777777" w:rsidR="008F1920" w:rsidRPr="000C69F2" w:rsidRDefault="008F1920" w:rsidP="008F1920">
                                  <w:pPr>
                                    <w:pStyle w:val="NormalWeb"/>
                                    <w:spacing w:before="0" w:beforeAutospacing="0" w:after="0" w:afterAutospacing="0"/>
                                    <w:jc w:val="both"/>
                                    <w:rPr>
                                      <w:b/>
                                      <w:color w:val="8EAADB" w:themeColor="accent1" w:themeTint="99"/>
                                      <w:sz w:val="22"/>
                                    </w:rPr>
                                  </w:pPr>
                                  <w:r w:rsidRPr="000C69F2">
                                    <w:rPr>
                                      <w:rFonts w:ascii="Arial" w:eastAsia="Times New Roman" w:hAnsi="Arial"/>
                                      <w:b/>
                                      <w:bCs/>
                                      <w:color w:val="8EAADB" w:themeColor="accent1" w:themeTint="99"/>
                                      <w:sz w:val="14"/>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A05C88" id="_x0000_s1037" type="#_x0000_t202" style="position:absolute;left:0;text-align:left;margin-left:24.85pt;margin-top:60.35pt;width:26.2pt;height:15.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" filled="f" stroked="f" strokeweight=".5pt">
                      <v:textbox>
                        <w:txbxContent>
                          <w:p w14:paraId="56502807" w14:textId="77777777" w:rsidR="008F1920" w:rsidRPr="000C69F2" w:rsidRDefault="008F1920" w:rsidP="008F1920">
                            <w:pPr>
                              <w:pStyle w:val="NormalWeb"/>
                              <w:spacing w:before="0" w:beforeAutospacing="0" w:after="0" w:afterAutospacing="0"/>
                              <w:jc w:val="both"/>
                              <w:rPr>
                                <w:b/>
                                <w:color w:val="8EAADB" w:themeColor="accent1" w:themeTint="99"/>
                                <w:sz w:val="22"/>
                              </w:rPr>
                            </w:pPr>
                            <w:r w:rsidRPr="000C69F2">
                              <w:rPr>
                                <w:rFonts w:ascii="Arial" w:eastAsia="Times New Roman" w:hAnsi="Arial"/>
                                <w:b/>
                                <w:bCs/>
                                <w:color w:val="8EAADB" w:themeColor="accent1" w:themeTint="99"/>
                                <w:sz w:val="14"/>
                                <w:szCs w:val="16"/>
                              </w:rPr>
                              <w:t>NO</w:t>
                            </w:r>
                          </w:p>
                        </w:txbxContent>
                      </v:textbox>
                    </v:shape>
                  </w:pict>
                </mc:Fallback>
              </mc:AlternateContent>
            </w:r>
            <w:r w:rsidR="008F1920" w:rsidRPr="008F1920">
              <w:rPr>
                <w:rFonts w:ascii="Arial" w:hAnsi="Arial" w:cs="Arial"/>
                <w:noProof/>
                <w:color w:val="AEAAAA" w:themeColor="background2" w:themeShade="BF"/>
                <w:sz w:val="18"/>
                <w:szCs w:val="18"/>
                <w:u w:val="single"/>
              </w:rPr>
              <mc:AlternateContent>
                <mc:Choice Requires="wps">
                  <w:drawing>
                    <wp:anchor distT="0" distB="0" distL="114300" distR="114300" simplePos="0" relativeHeight="251702272" behindDoc="0" locked="0" layoutInCell="1" allowOverlap="1" wp14:anchorId="0646B586" wp14:editId="442AB10D">
                      <wp:simplePos x="0" y="0"/>
                      <wp:positionH relativeFrom="column">
                        <wp:posOffset>-635</wp:posOffset>
                      </wp:positionH>
                      <wp:positionV relativeFrom="paragraph">
                        <wp:posOffset>277495</wp:posOffset>
                      </wp:positionV>
                      <wp:extent cx="295272" cy="228600"/>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295272" cy="228600"/>
                              </a:xfrm>
                              <a:prstGeom prst="rect">
                                <a:avLst/>
                              </a:prstGeom>
                              <a:noFill/>
                              <a:ln w="6350">
                                <a:noFill/>
                              </a:ln>
                            </wps:spPr>
                            <wps:txbx>
                              <w:txbxContent>
                                <w:p w14:paraId="4D0231E6" w14:textId="77777777" w:rsidR="008F1920" w:rsidRPr="000C69F2" w:rsidRDefault="008F1920" w:rsidP="008F1920">
                                  <w:pPr>
                                    <w:rPr>
                                      <w:b/>
                                      <w:color w:val="8EAADB" w:themeColor="accent1" w:themeTint="99"/>
                                      <w:sz w:val="14"/>
                                    </w:rPr>
                                  </w:pPr>
                                  <w:r w:rsidRPr="000C69F2">
                                    <w:rPr>
                                      <w:b/>
                                      <w:color w:val="8EAADB" w:themeColor="accent1" w:themeTint="99"/>
                                      <w:sz w:val="14"/>
                                    </w:rPr>
                                    <w:t>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46B586" id="Cuadro de texto 25" o:spid="_x0000_s1038" type="#_x0000_t202" style="position:absolute;left:0;text-align:left;margin-left:-.05pt;margin-top:21.85pt;width:23.25pt;height:18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" filled="f" stroked="f" strokeweight=".5pt">
                      <v:textbox>
                        <w:txbxContent>
                          <w:p w14:paraId="4D0231E6" w14:textId="77777777" w:rsidR="008F1920" w:rsidRPr="000C69F2" w:rsidRDefault="008F1920" w:rsidP="008F1920">
                            <w:pPr>
                              <w:rPr>
                                <w:b/>
                                <w:color w:val="8EAADB" w:themeColor="accent1" w:themeTint="99"/>
                                <w:sz w:val="14"/>
                              </w:rPr>
                            </w:pPr>
                            <w:r w:rsidRPr="000C69F2">
                              <w:rPr>
                                <w:b/>
                                <w:color w:val="8EAADB" w:themeColor="accent1" w:themeTint="99"/>
                                <w:sz w:val="14"/>
                              </w:rPr>
                              <w:t>SI</w:t>
                            </w:r>
                          </w:p>
                        </w:txbxContent>
                      </v:textbox>
                    </v:shape>
                  </w:pict>
                </mc:Fallback>
              </mc:AlternateContent>
            </w:r>
          </w:p>
        </w:tc>
        <w:tc>
          <w:tcPr>
            <w:tcW w:w="5831" w:type="dxa"/>
            <w:shd w:val="clear" w:color="auto" w:fill="F2F2F2" w:themeFill="background1" w:themeFillShade="F2"/>
            <w:vAlign w:val="center"/>
          </w:tcPr>
          <w:p w14:paraId="5DFCBE41" w14:textId="60869AB0" w:rsidR="004D31E5" w:rsidRPr="00CB4F6E" w:rsidRDefault="401DAE1A" w:rsidP="004D31E5">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Revisión</w:t>
            </w:r>
            <w:r w:rsidR="000867EC">
              <w:rPr>
                <w:rFonts w:ascii="Arial" w:hAnsi="Arial" w:cs="Arial"/>
                <w:b/>
                <w:bCs/>
                <w:color w:val="auto"/>
                <w:sz w:val="18"/>
                <w:szCs w:val="18"/>
              </w:rPr>
              <w:t xml:space="preserve">: </w:t>
            </w:r>
            <w:r w:rsidR="000867EC" w:rsidRPr="000867EC">
              <w:rPr>
                <w:rFonts w:ascii="Arial" w:hAnsi="Arial" w:cs="Arial"/>
                <w:color w:val="auto"/>
                <w:sz w:val="18"/>
                <w:szCs w:val="18"/>
              </w:rPr>
              <w:t>Evaluar conjuntamente con la Autoridad Local para el Manejo de la Emergencia (LEMA) la necesidad de establecer una UCC para apoyar el mecanismo nacional de coordinación existente</w:t>
            </w:r>
          </w:p>
          <w:p w14:paraId="441B99C8" w14:textId="77777777" w:rsidR="004D31E5" w:rsidRPr="00CB4F6E" w:rsidRDefault="004D31E5" w:rsidP="004D31E5">
            <w:pPr>
              <w:pStyle w:val="Prrafodelista"/>
              <w:spacing w:after="0" w:line="240" w:lineRule="auto"/>
              <w:ind w:left="0"/>
              <w:rPr>
                <w:rFonts w:ascii="Arial" w:hAnsi="Arial" w:cs="Arial"/>
                <w:color w:val="auto"/>
                <w:sz w:val="18"/>
                <w:szCs w:val="18"/>
              </w:rPr>
            </w:pPr>
          </w:p>
          <w:p w14:paraId="30F9CC3B" w14:textId="77777777" w:rsidR="00975628" w:rsidRDefault="00975628" w:rsidP="00975628">
            <w:pPr>
              <w:pStyle w:val="Prrafodelista"/>
              <w:spacing w:after="0" w:line="240" w:lineRule="auto"/>
              <w:ind w:left="0"/>
              <w:rPr>
                <w:rFonts w:ascii="Arial" w:hAnsi="Arial" w:cs="Arial"/>
                <w:color w:val="auto"/>
                <w:sz w:val="18"/>
                <w:szCs w:val="18"/>
              </w:rPr>
            </w:pPr>
          </w:p>
          <w:p w14:paraId="7EF72F42" w14:textId="4151F65D" w:rsidR="00975628" w:rsidRPr="000E01A4" w:rsidRDefault="3F146062" w:rsidP="00975628">
            <w:pPr>
              <w:pStyle w:val="Prrafodelista"/>
              <w:spacing w:after="0" w:line="240" w:lineRule="auto"/>
              <w:ind w:left="0"/>
              <w:rPr>
                <w:rFonts w:ascii="Arial" w:hAnsi="Arial" w:cs="Arial"/>
                <w:color w:val="auto"/>
                <w:sz w:val="18"/>
                <w:szCs w:val="18"/>
              </w:rPr>
            </w:pPr>
            <w:r w:rsidRPr="52E9C076">
              <w:rPr>
                <w:rFonts w:ascii="Arial" w:hAnsi="Arial" w:cs="Arial"/>
                <w:color w:val="auto"/>
                <w:sz w:val="18"/>
                <w:szCs w:val="18"/>
              </w:rPr>
              <w:t>¿</w:t>
            </w:r>
            <w:r w:rsidR="00B53713">
              <w:rPr>
                <w:rFonts w:ascii="Arial" w:hAnsi="Arial" w:cs="Arial"/>
                <w:color w:val="auto"/>
                <w:sz w:val="18"/>
                <w:szCs w:val="18"/>
              </w:rPr>
              <w:t>La autoridad local r</w:t>
            </w:r>
            <w:r w:rsidR="12C12EAC" w:rsidRPr="52E9C076">
              <w:rPr>
                <w:rFonts w:ascii="Arial" w:hAnsi="Arial" w:cs="Arial"/>
                <w:color w:val="auto"/>
                <w:sz w:val="18"/>
                <w:szCs w:val="18"/>
              </w:rPr>
              <w:t xml:space="preserve">equiere </w:t>
            </w:r>
            <w:r w:rsidR="00B53713">
              <w:rPr>
                <w:rFonts w:ascii="Arial" w:hAnsi="Arial" w:cs="Arial"/>
                <w:color w:val="auto"/>
                <w:sz w:val="18"/>
                <w:szCs w:val="18"/>
              </w:rPr>
              <w:t>el establecimiento de una UCC</w:t>
            </w:r>
            <w:r w:rsidRPr="52E9C076">
              <w:rPr>
                <w:rFonts w:ascii="Arial" w:hAnsi="Arial" w:cs="Arial"/>
                <w:color w:val="auto"/>
                <w:sz w:val="18"/>
                <w:szCs w:val="18"/>
              </w:rPr>
              <w:t>?</w:t>
            </w:r>
          </w:p>
          <w:p w14:paraId="6BDCFAD7" w14:textId="77777777" w:rsidR="00975628" w:rsidRPr="007A4C82" w:rsidRDefault="00975628" w:rsidP="00975628">
            <w:pPr>
              <w:pStyle w:val="Prrafodelista"/>
              <w:spacing w:after="0" w:line="240" w:lineRule="auto"/>
              <w:ind w:left="0"/>
              <w:rPr>
                <w:rFonts w:ascii="Arial" w:hAnsi="Arial" w:cs="Arial"/>
                <w:color w:val="AEAAAA" w:themeColor="background2" w:themeShade="BF"/>
                <w:sz w:val="18"/>
                <w:szCs w:val="18"/>
              </w:rPr>
            </w:pPr>
          </w:p>
          <w:p w14:paraId="178FEF30" w14:textId="42E64C6D" w:rsidR="00975628" w:rsidRPr="001E6495" w:rsidRDefault="00975628" w:rsidP="00975628">
            <w:pPr>
              <w:pStyle w:val="Prrafodelista"/>
              <w:spacing w:after="0" w:line="240" w:lineRule="auto"/>
              <w:ind w:left="0"/>
              <w:rPr>
                <w:rFonts w:ascii="Arial" w:hAnsi="Arial" w:cs="Arial"/>
                <w:color w:val="auto"/>
                <w:sz w:val="18"/>
                <w:szCs w:val="18"/>
              </w:rPr>
            </w:pPr>
            <w:r w:rsidRPr="009948C5">
              <w:rPr>
                <w:rFonts w:ascii="Arial" w:hAnsi="Arial" w:cs="Arial"/>
                <w:b/>
                <w:bCs/>
                <w:color w:val="auto"/>
                <w:sz w:val="18"/>
                <w:szCs w:val="18"/>
              </w:rPr>
              <w:t>Si:</w:t>
            </w:r>
            <w:r w:rsidRPr="003769EE">
              <w:rPr>
                <w:rFonts w:ascii="Arial" w:hAnsi="Arial" w:cs="Arial"/>
                <w:color w:val="AEAAAA" w:themeColor="background2" w:themeShade="BF"/>
                <w:sz w:val="18"/>
                <w:szCs w:val="18"/>
              </w:rPr>
              <w:t xml:space="preserve"> </w:t>
            </w:r>
            <w:r w:rsidRPr="001E6495">
              <w:rPr>
                <w:rFonts w:ascii="Arial" w:hAnsi="Arial" w:cs="Arial"/>
                <w:color w:val="auto"/>
                <w:sz w:val="18"/>
                <w:szCs w:val="18"/>
              </w:rPr>
              <w:t xml:space="preserve">Continua en la actividad No. </w:t>
            </w:r>
            <w:r w:rsidR="007A6280">
              <w:rPr>
                <w:rFonts w:ascii="Arial" w:hAnsi="Arial" w:cs="Arial"/>
                <w:color w:val="auto"/>
                <w:sz w:val="18"/>
                <w:szCs w:val="18"/>
              </w:rPr>
              <w:t>8</w:t>
            </w:r>
          </w:p>
          <w:p w14:paraId="4B8527A2" w14:textId="180EBCE7" w:rsidR="00975628" w:rsidRPr="001E6495" w:rsidRDefault="00975628" w:rsidP="00975628">
            <w:pPr>
              <w:pStyle w:val="Prrafodelista"/>
              <w:spacing w:after="0" w:line="240" w:lineRule="auto"/>
              <w:ind w:left="0"/>
              <w:rPr>
                <w:rFonts w:ascii="Arial" w:hAnsi="Arial" w:cs="Arial"/>
                <w:color w:val="auto"/>
                <w:sz w:val="18"/>
                <w:szCs w:val="18"/>
              </w:rPr>
            </w:pPr>
            <w:r w:rsidRPr="001E6495">
              <w:rPr>
                <w:rFonts w:ascii="Arial" w:hAnsi="Arial" w:cs="Arial"/>
                <w:b/>
                <w:bCs/>
                <w:color w:val="auto"/>
                <w:sz w:val="18"/>
                <w:szCs w:val="18"/>
              </w:rPr>
              <w:t>No:</w:t>
            </w:r>
            <w:r w:rsidRPr="001E6495">
              <w:rPr>
                <w:rFonts w:ascii="Arial" w:hAnsi="Arial" w:cs="Arial"/>
                <w:color w:val="auto"/>
                <w:sz w:val="18"/>
                <w:szCs w:val="18"/>
              </w:rPr>
              <w:t xml:space="preserve"> Continua en la actividad No. </w:t>
            </w:r>
            <w:r w:rsidR="007A6280">
              <w:rPr>
                <w:rFonts w:ascii="Arial" w:hAnsi="Arial" w:cs="Arial"/>
                <w:color w:val="auto"/>
                <w:sz w:val="18"/>
                <w:szCs w:val="18"/>
              </w:rPr>
              <w:t>7</w:t>
            </w:r>
          </w:p>
        </w:tc>
        <w:tc>
          <w:tcPr>
            <w:tcW w:w="1706" w:type="dxa"/>
            <w:shd w:val="clear" w:color="auto" w:fill="F2F2F2" w:themeFill="background1" w:themeFillShade="F2"/>
            <w:vAlign w:val="center"/>
          </w:tcPr>
          <w:p w14:paraId="6E132808" w14:textId="77777777" w:rsidR="00975628" w:rsidRPr="00975628" w:rsidRDefault="00975628" w:rsidP="00EF5E03">
            <w:pPr>
              <w:tabs>
                <w:tab w:val="left" w:pos="284"/>
              </w:tabs>
              <w:jc w:val="left"/>
              <w:rPr>
                <w:rFonts w:cs="Arial"/>
                <w:sz w:val="18"/>
                <w:szCs w:val="18"/>
              </w:rPr>
            </w:pPr>
            <w:r w:rsidRPr="00975628">
              <w:rPr>
                <w:rFonts w:cs="Arial"/>
                <w:sz w:val="18"/>
                <w:szCs w:val="18"/>
              </w:rPr>
              <w:t>Jefe de Planeación</w:t>
            </w:r>
          </w:p>
          <w:p w14:paraId="6FF39B43" w14:textId="77777777" w:rsidR="00975628" w:rsidRPr="00975628" w:rsidRDefault="00975628" w:rsidP="00EF5E03">
            <w:pPr>
              <w:tabs>
                <w:tab w:val="left" w:pos="284"/>
              </w:tabs>
              <w:jc w:val="left"/>
              <w:rPr>
                <w:rFonts w:cs="Arial"/>
                <w:sz w:val="18"/>
                <w:szCs w:val="18"/>
              </w:rPr>
            </w:pPr>
            <w:r w:rsidRPr="00975628">
              <w:rPr>
                <w:rFonts w:cs="Arial"/>
                <w:sz w:val="18"/>
                <w:szCs w:val="18"/>
              </w:rPr>
              <w:t>Líder del Equipo USAR</w:t>
            </w:r>
          </w:p>
          <w:p w14:paraId="6F9849F4" w14:textId="77777777" w:rsidR="00975628" w:rsidRPr="00975628" w:rsidRDefault="00975628" w:rsidP="00EF5E03">
            <w:pPr>
              <w:tabs>
                <w:tab w:val="left" w:pos="284"/>
              </w:tabs>
              <w:jc w:val="left"/>
              <w:rPr>
                <w:rFonts w:cs="Arial"/>
                <w:sz w:val="18"/>
                <w:szCs w:val="18"/>
              </w:rPr>
            </w:pPr>
          </w:p>
          <w:p w14:paraId="4E4E46E5" w14:textId="405A1625" w:rsidR="00975628" w:rsidRPr="00975628" w:rsidRDefault="00975628" w:rsidP="00EF5E03">
            <w:pPr>
              <w:jc w:val="left"/>
              <w:rPr>
                <w:rFonts w:cs="Arial"/>
                <w:color w:val="AEAAAA" w:themeColor="background2" w:themeShade="BF"/>
                <w:sz w:val="18"/>
                <w:szCs w:val="18"/>
              </w:rPr>
            </w:pPr>
            <w:r w:rsidRPr="00975628">
              <w:rPr>
                <w:rFonts w:cs="Arial"/>
                <w:sz w:val="18"/>
                <w:szCs w:val="18"/>
              </w:rPr>
              <w:t>Responsable del UCC asignado por el Equipo USAR</w:t>
            </w:r>
          </w:p>
        </w:tc>
        <w:tc>
          <w:tcPr>
            <w:tcW w:w="1696" w:type="dxa"/>
            <w:shd w:val="clear" w:color="auto" w:fill="F2F2F2" w:themeFill="background1" w:themeFillShade="F2"/>
            <w:vAlign w:val="center"/>
          </w:tcPr>
          <w:p w14:paraId="2C029F40" w14:textId="1BF4B2E7" w:rsidR="00975628" w:rsidRPr="00975628" w:rsidRDefault="00975628" w:rsidP="00975628">
            <w:pPr>
              <w:pStyle w:val="Prrafodelista"/>
              <w:spacing w:after="0" w:line="240" w:lineRule="auto"/>
              <w:ind w:left="0"/>
              <w:jc w:val="center"/>
              <w:rPr>
                <w:rFonts w:ascii="Arial" w:hAnsi="Arial" w:cs="Arial"/>
                <w:color w:val="AEAAAA" w:themeColor="background2" w:themeShade="BF"/>
                <w:sz w:val="18"/>
                <w:szCs w:val="18"/>
              </w:rPr>
            </w:pPr>
            <w:r w:rsidRPr="00975628">
              <w:rPr>
                <w:rFonts w:ascii="Arial" w:hAnsi="Arial" w:cs="Arial"/>
                <w:color w:val="auto"/>
                <w:sz w:val="18"/>
                <w:szCs w:val="18"/>
              </w:rPr>
              <w:t>N/A</w:t>
            </w:r>
          </w:p>
        </w:tc>
      </w:tr>
      <w:tr w:rsidR="00F57273" w:rsidRPr="009E5F71" w14:paraId="74C0F9A4" w14:textId="77777777" w:rsidTr="03D3FFB2">
        <w:trPr>
          <w:trHeight w:val="1614"/>
          <w:jc w:val="center"/>
        </w:trPr>
        <w:tc>
          <w:tcPr>
            <w:tcW w:w="416" w:type="dxa"/>
            <w:tcBorders>
              <w:top w:val="single" w:sz="8" w:space="0" w:color="auto"/>
              <w:left w:val="single" w:sz="8" w:space="0" w:color="auto"/>
              <w:bottom w:val="single" w:sz="8" w:space="0" w:color="auto"/>
              <w:right w:val="single" w:sz="8" w:space="0" w:color="auto"/>
            </w:tcBorders>
            <w:vAlign w:val="center"/>
          </w:tcPr>
          <w:p w14:paraId="483AE377" w14:textId="77777777" w:rsidR="00F57273" w:rsidRDefault="00F57273"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6</w:t>
            </w:r>
          </w:p>
        </w:tc>
        <w:tc>
          <w:tcPr>
            <w:tcW w:w="1125" w:type="dxa"/>
            <w:tcBorders>
              <w:left w:val="single" w:sz="8" w:space="0" w:color="auto"/>
            </w:tcBorders>
          </w:tcPr>
          <w:p w14:paraId="16353283" w14:textId="30D3B07C" w:rsidR="00F57273" w:rsidRDefault="00863BC0" w:rsidP="00F57273">
            <w:pPr>
              <w:pStyle w:val="Prrafodelista"/>
              <w:spacing w:after="0" w:line="240" w:lineRule="auto"/>
              <w:ind w:left="0"/>
              <w:rPr>
                <w:rFonts w:cs="Arial"/>
                <w:b/>
                <w:noProof/>
              </w:rPr>
            </w:pPr>
            <w:r>
              <w:rPr>
                <w:noProof/>
              </w:rPr>
              <mc:AlternateContent>
                <mc:Choice Requires="wps">
                  <w:drawing>
                    <wp:anchor distT="0" distB="0" distL="114300" distR="114300" simplePos="0" relativeHeight="251689984" behindDoc="0" locked="0" layoutInCell="1" allowOverlap="1" wp14:anchorId="37754BA5" wp14:editId="6459A2EE">
                      <wp:simplePos x="0" y="0"/>
                      <wp:positionH relativeFrom="column">
                        <wp:posOffset>142240</wp:posOffset>
                      </wp:positionH>
                      <wp:positionV relativeFrom="paragraph">
                        <wp:posOffset>504190</wp:posOffset>
                      </wp:positionV>
                      <wp:extent cx="338455" cy="154940"/>
                      <wp:effectExtent l="0" t="0" r="23495" b="16510"/>
                      <wp:wrapNone/>
                      <wp:docPr id="17" name="Rectángulo 17"/>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2BFBE3" id="Rectángulo 17" o:spid="_x0000_s1026" style="position:absolute;margin-left:11.2pt;margin-top:39.7pt;width:26.65pt;height:12.2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" fillcolor="white [3201]" strokecolor="#4472c4 [3204]" strokeweight="1pt"/>
                  </w:pict>
                </mc:Fallback>
              </mc:AlternateContent>
            </w:r>
            <w:r w:rsidR="00B66C3D">
              <w:rPr>
                <w:noProof/>
              </w:rPr>
              <mc:AlternateContent>
                <mc:Choice Requires="wps">
                  <w:drawing>
                    <wp:anchor distT="0" distB="0" distL="114300" distR="114300" simplePos="0" relativeHeight="251692032" behindDoc="0" locked="0" layoutInCell="1" allowOverlap="1" wp14:anchorId="5B60FEB1" wp14:editId="4426610F">
                      <wp:simplePos x="0" y="0"/>
                      <wp:positionH relativeFrom="column">
                        <wp:posOffset>304165</wp:posOffset>
                      </wp:positionH>
                      <wp:positionV relativeFrom="paragraph">
                        <wp:posOffset>724535</wp:posOffset>
                      </wp:positionV>
                      <wp:extent cx="0" cy="582295"/>
                      <wp:effectExtent l="76200" t="0" r="57150" b="65405"/>
                      <wp:wrapNone/>
                      <wp:docPr id="18" name="Conector recto de flecha 18"/>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6C75FE" id="Conector recto de flecha 18" o:spid="_x0000_s1026" type="#_x0000_t32" style="position:absolute;margin-left:23.95pt;margin-top:57.05pt;width:0;height:45.8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" strokecolor="#4472c4 [3204]" strokeweight=".5pt">
                      <v:stroke endarrow="block" joinstyle="miter"/>
                    </v:shape>
                  </w:pict>
                </mc:Fallback>
              </mc:AlternateContent>
            </w:r>
          </w:p>
        </w:tc>
        <w:tc>
          <w:tcPr>
            <w:tcW w:w="5831" w:type="dxa"/>
            <w:vAlign w:val="center"/>
          </w:tcPr>
          <w:p w14:paraId="11DF7CBF" w14:textId="6DEDEFD5" w:rsidR="00F57273" w:rsidRPr="005A0DFC" w:rsidRDefault="005A0DFC" w:rsidP="00F57273">
            <w:pPr>
              <w:pStyle w:val="Prrafodelista"/>
              <w:spacing w:after="0" w:line="240" w:lineRule="auto"/>
              <w:ind w:left="0"/>
              <w:rPr>
                <w:rFonts w:ascii="Arial" w:hAnsi="Arial" w:cs="Arial"/>
                <w:color w:val="auto"/>
                <w:sz w:val="18"/>
                <w:szCs w:val="18"/>
              </w:rPr>
            </w:pPr>
            <w:r w:rsidRPr="005A0DFC">
              <w:rPr>
                <w:rFonts w:ascii="Arial" w:hAnsi="Arial" w:cs="Arial"/>
                <w:b/>
                <w:color w:val="auto"/>
                <w:sz w:val="18"/>
                <w:szCs w:val="18"/>
              </w:rPr>
              <w:t>Realiza el desplazamiento</w:t>
            </w:r>
            <w:r w:rsidR="00F57273" w:rsidRPr="005A0DFC">
              <w:rPr>
                <w:rFonts w:ascii="Arial" w:hAnsi="Arial" w:cs="Arial"/>
                <w:b/>
                <w:color w:val="auto"/>
                <w:sz w:val="18"/>
                <w:szCs w:val="18"/>
              </w:rPr>
              <w:t>:</w:t>
            </w:r>
            <w:r w:rsidR="00F57273" w:rsidRPr="005A0DFC">
              <w:rPr>
                <w:rFonts w:ascii="Arial" w:hAnsi="Arial" w:cs="Arial"/>
                <w:color w:val="auto"/>
                <w:sz w:val="18"/>
                <w:szCs w:val="18"/>
              </w:rPr>
              <w:t xml:space="preserve"> </w:t>
            </w:r>
            <w:r w:rsidRPr="005A0DFC">
              <w:rPr>
                <w:rFonts w:ascii="Arial" w:hAnsi="Arial" w:cs="Arial"/>
                <w:color w:val="auto"/>
                <w:sz w:val="18"/>
                <w:szCs w:val="18"/>
              </w:rPr>
              <w:t xml:space="preserve">a la </w:t>
            </w:r>
            <w:proofErr w:type="spellStart"/>
            <w:r w:rsidRPr="005A0DFC">
              <w:rPr>
                <w:rFonts w:ascii="Arial" w:hAnsi="Arial" w:cs="Arial"/>
                <w:color w:val="auto"/>
                <w:sz w:val="18"/>
                <w:szCs w:val="18"/>
              </w:rPr>
              <w:t>BoO</w:t>
            </w:r>
            <w:proofErr w:type="spellEnd"/>
            <w:r w:rsidRPr="005A0DFC">
              <w:rPr>
                <w:rFonts w:ascii="Arial" w:hAnsi="Arial" w:cs="Arial"/>
                <w:color w:val="auto"/>
                <w:sz w:val="18"/>
                <w:szCs w:val="18"/>
              </w:rPr>
              <w:t xml:space="preserve"> asignada y finalizar el procedimiento</w:t>
            </w:r>
            <w:r w:rsidR="00F57273" w:rsidRPr="005A0DFC">
              <w:rPr>
                <w:rFonts w:ascii="Arial" w:hAnsi="Arial" w:cs="Arial"/>
                <w:color w:val="auto"/>
                <w:sz w:val="18"/>
                <w:szCs w:val="18"/>
              </w:rPr>
              <w:t>.</w:t>
            </w:r>
          </w:p>
          <w:p w14:paraId="45C164DB" w14:textId="77777777" w:rsidR="00F57273" w:rsidRPr="005A0DFC" w:rsidRDefault="00F57273" w:rsidP="00F57273">
            <w:pPr>
              <w:pStyle w:val="Prrafodelista"/>
              <w:spacing w:after="0" w:line="240" w:lineRule="auto"/>
              <w:ind w:left="0"/>
              <w:rPr>
                <w:rFonts w:ascii="Arial" w:hAnsi="Arial" w:cs="Arial"/>
                <w:color w:val="auto"/>
                <w:sz w:val="18"/>
                <w:szCs w:val="18"/>
              </w:rPr>
            </w:pPr>
          </w:p>
          <w:p w14:paraId="27470B9D" w14:textId="1D7DC9DE" w:rsidR="00F57273" w:rsidRPr="003769EE" w:rsidRDefault="1ED7567A" w:rsidP="00F57273">
            <w:pPr>
              <w:pStyle w:val="Prrafodelista"/>
              <w:spacing w:after="0" w:line="240" w:lineRule="auto"/>
              <w:ind w:left="0"/>
              <w:rPr>
                <w:rFonts w:ascii="Arial" w:hAnsi="Arial" w:cs="Arial"/>
                <w:color w:val="AEAAAA" w:themeColor="background2" w:themeShade="BF"/>
                <w:sz w:val="18"/>
                <w:szCs w:val="18"/>
              </w:rPr>
            </w:pPr>
            <w:r w:rsidRPr="52E9C076">
              <w:rPr>
                <w:rFonts w:ascii="Arial" w:hAnsi="Arial" w:cs="Arial"/>
                <w:b/>
                <w:bCs/>
                <w:color w:val="auto"/>
                <w:sz w:val="18"/>
                <w:szCs w:val="18"/>
              </w:rPr>
              <w:t>NOTA</w:t>
            </w:r>
            <w:r w:rsidRPr="52E9C076">
              <w:rPr>
                <w:rFonts w:ascii="Arial" w:hAnsi="Arial" w:cs="Arial"/>
                <w:color w:val="auto"/>
                <w:sz w:val="18"/>
                <w:szCs w:val="18"/>
              </w:rPr>
              <w:t xml:space="preserve">: </w:t>
            </w:r>
            <w:r w:rsidR="005213D9" w:rsidRPr="005213D9">
              <w:rPr>
                <w:rFonts w:ascii="Arial" w:hAnsi="Arial" w:cs="Arial"/>
                <w:color w:val="auto"/>
                <w:sz w:val="18"/>
                <w:szCs w:val="18"/>
              </w:rPr>
              <w:t>Cuando no se requiera el establecimiento de la UCC, el equipo USAR continuará integrado al mecanismo nacional de coordinación existente y mantendrá intercambio permanente de información con LEMA durante el desarrollo de las operaciones</w:t>
            </w:r>
          </w:p>
        </w:tc>
        <w:tc>
          <w:tcPr>
            <w:tcW w:w="1706" w:type="dxa"/>
            <w:vAlign w:val="center"/>
          </w:tcPr>
          <w:p w14:paraId="5010AEFD" w14:textId="77777777" w:rsidR="005A0DFC" w:rsidRDefault="005A0DFC" w:rsidP="00EF5E03">
            <w:pPr>
              <w:tabs>
                <w:tab w:val="left" w:pos="284"/>
              </w:tabs>
              <w:jc w:val="left"/>
              <w:rPr>
                <w:rFonts w:cs="Arial"/>
                <w:sz w:val="18"/>
                <w:szCs w:val="18"/>
                <w:lang w:eastAsia="en-US"/>
              </w:rPr>
            </w:pPr>
            <w:r w:rsidRPr="00BC5AA9">
              <w:rPr>
                <w:rFonts w:cs="Arial"/>
                <w:sz w:val="18"/>
                <w:szCs w:val="18"/>
                <w:lang w:eastAsia="en-US"/>
              </w:rPr>
              <w:t>Líder del Equipo USAR</w:t>
            </w:r>
          </w:p>
          <w:p w14:paraId="2B160571" w14:textId="77777777" w:rsidR="005A0DFC" w:rsidRPr="00BC5AA9" w:rsidRDefault="005A0DFC" w:rsidP="00EF5E03">
            <w:pPr>
              <w:tabs>
                <w:tab w:val="left" w:pos="284"/>
              </w:tabs>
              <w:jc w:val="left"/>
              <w:rPr>
                <w:rFonts w:cs="Arial"/>
                <w:sz w:val="18"/>
                <w:szCs w:val="18"/>
                <w:lang w:eastAsia="en-US"/>
              </w:rPr>
            </w:pPr>
          </w:p>
          <w:p w14:paraId="6B9548A5" w14:textId="46C4B203" w:rsidR="00F57273" w:rsidRPr="005A0DFC" w:rsidRDefault="005A0DFC" w:rsidP="00EF5E03">
            <w:pPr>
              <w:tabs>
                <w:tab w:val="left" w:pos="284"/>
              </w:tabs>
              <w:jc w:val="left"/>
              <w:rPr>
                <w:rFonts w:cs="Arial"/>
                <w:sz w:val="18"/>
                <w:szCs w:val="18"/>
                <w:lang w:eastAsia="en-US"/>
              </w:rPr>
            </w:pPr>
            <w:r w:rsidRPr="00BC5AA9">
              <w:rPr>
                <w:rFonts w:cs="Arial"/>
                <w:sz w:val="18"/>
                <w:szCs w:val="18"/>
                <w:lang w:eastAsia="en-US"/>
              </w:rPr>
              <w:t>Responsable del UCC asignado por el Equipo USAR</w:t>
            </w:r>
          </w:p>
        </w:tc>
        <w:tc>
          <w:tcPr>
            <w:tcW w:w="1696" w:type="dxa"/>
            <w:vAlign w:val="center"/>
          </w:tcPr>
          <w:p w14:paraId="5910CE23" w14:textId="7DF2F5B6" w:rsidR="00F57273" w:rsidRPr="003769EE" w:rsidRDefault="005A0DFC" w:rsidP="005A0DFC">
            <w:pPr>
              <w:pStyle w:val="Prrafodelista"/>
              <w:spacing w:after="0" w:line="240" w:lineRule="auto"/>
              <w:ind w:left="0"/>
              <w:jc w:val="center"/>
              <w:rPr>
                <w:rFonts w:ascii="Arial" w:hAnsi="Arial" w:cs="Arial"/>
                <w:color w:val="AEAAAA" w:themeColor="background2" w:themeShade="BF"/>
                <w:sz w:val="18"/>
                <w:szCs w:val="18"/>
              </w:rPr>
            </w:pPr>
            <w:r w:rsidRPr="005A0DFC">
              <w:rPr>
                <w:rFonts w:ascii="Arial" w:hAnsi="Arial" w:cs="Arial"/>
                <w:color w:val="auto"/>
                <w:sz w:val="18"/>
                <w:szCs w:val="18"/>
              </w:rPr>
              <w:t>N/A</w:t>
            </w:r>
          </w:p>
        </w:tc>
      </w:tr>
      <w:tr w:rsidR="00F57273" w:rsidRPr="004F00F3" w14:paraId="591B8DC3" w14:textId="77777777" w:rsidTr="03D3FFB2">
        <w:trPr>
          <w:trHeight w:val="1752"/>
          <w:jc w:val="center"/>
        </w:trPr>
        <w:tc>
          <w:tcPr>
            <w:tcW w:w="416" w:type="dxa"/>
            <w:tcBorders>
              <w:top w:val="single" w:sz="8" w:space="0" w:color="auto"/>
              <w:left w:val="single" w:sz="8" w:space="0" w:color="auto"/>
              <w:bottom w:val="single" w:sz="8" w:space="0" w:color="auto"/>
              <w:right w:val="single" w:sz="8" w:space="0" w:color="auto"/>
            </w:tcBorders>
            <w:vAlign w:val="center"/>
          </w:tcPr>
          <w:p w14:paraId="2A35FC1F" w14:textId="77777777" w:rsidR="00F57273" w:rsidRDefault="00F57273"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7</w:t>
            </w:r>
          </w:p>
        </w:tc>
        <w:tc>
          <w:tcPr>
            <w:tcW w:w="1125" w:type="dxa"/>
            <w:tcBorders>
              <w:left w:val="single" w:sz="8" w:space="0" w:color="auto"/>
            </w:tcBorders>
          </w:tcPr>
          <w:p w14:paraId="7415E855" w14:textId="0007474D" w:rsidR="00F57273" w:rsidRPr="003769EE" w:rsidRDefault="00863BC0"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g">
                  <w:drawing>
                    <wp:anchor distT="0" distB="0" distL="114300" distR="114300" simplePos="0" relativeHeight="251771904" behindDoc="0" locked="0" layoutInCell="1" allowOverlap="1" wp14:anchorId="2F996563" wp14:editId="7FF22572">
                      <wp:simplePos x="0" y="0"/>
                      <wp:positionH relativeFrom="column">
                        <wp:posOffset>189865</wp:posOffset>
                      </wp:positionH>
                      <wp:positionV relativeFrom="paragraph">
                        <wp:posOffset>1057910</wp:posOffset>
                      </wp:positionV>
                      <wp:extent cx="200025" cy="247650"/>
                      <wp:effectExtent l="0" t="0" r="28575" b="19050"/>
                      <wp:wrapNone/>
                      <wp:docPr id="51" name="Grupo 51"/>
                      <wp:cNvGraphicFramePr/>
                      <a:graphic xmlns:a="http://schemas.openxmlformats.org/drawingml/2006/main">
                        <a:graphicData uri="http://schemas.microsoft.com/office/word/2010/wordprocessingGroup">
                          <wpg:wgp>
                            <wpg:cNvGrpSpPr/>
                            <wpg:grpSpPr>
                              <a:xfrm>
                                <a:off x="0" y="0"/>
                                <a:ext cx="200025" cy="247650"/>
                                <a:chOff x="259332" y="6010275"/>
                                <a:chExt cx="180685" cy="247650"/>
                              </a:xfrm>
                            </wpg:grpSpPr>
                            <wps:wsp>
                              <wps:cNvPr id="54" name="Diagrama de flujo: conector fuera de página 54"/>
                              <wps:cNvSpPr/>
                              <wps:spPr>
                                <a:xfrm>
                                  <a:off x="259332" y="6019799"/>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3F8CF27C" w14:textId="77777777" w:rsidR="009E40A4" w:rsidRPr="008D4C37" w:rsidRDefault="009E40A4" w:rsidP="009E40A4">
                                    <w:pPr>
                                      <w:ind w:left="-142" w:right="-12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Cuadro de texto 55"/>
                              <wps:cNvSpPr txBox="1"/>
                              <wps:spPr>
                                <a:xfrm>
                                  <a:off x="277146" y="601027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211C9B55" w14:textId="000F97FF" w:rsidR="009E40A4" w:rsidRPr="00A0553D" w:rsidRDefault="009E40A4" w:rsidP="009E40A4">
                                    <w:pPr>
                                      <w:ind w:left="-142" w:right="-127"/>
                                      <w:jc w:val="center"/>
                                      <w:rPr>
                                        <w:b/>
                                        <w:color w:val="8EAADB" w:themeColor="accent1" w:themeTint="99"/>
                                        <w:sz w:val="18"/>
                                        <w:lang w:val="es-MX"/>
                                      </w:rPr>
                                    </w:pPr>
                                    <w:r>
                                      <w:rPr>
                                        <w:b/>
                                        <w:color w:val="8EAADB" w:themeColor="accent1" w:themeTint="99"/>
                                        <w:sz w:val="18"/>
                                        <w:lang w:val="es-MX"/>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996563" id="Grupo 51" o:spid="_x0000_s1039" style="position:absolute;left:0;text-align:left;margin-left:14.95pt;margin-top:83.3pt;width:15.75pt;height:19.5pt;z-index:251771904;mso-width-relative:margin;mso-height-relative:margin" coordorigin="2593,60102" coordsize="1806,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">
                      <v:shape id="Diagrama de flujo: conector fuera de página 54" o:spid="_x0000_s1040" type="#_x0000_t177" style="position:absolute;left:2593;top:60197;width:180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" fillcolor="white [3201]" strokecolor="#4472c4 [3204]" strokeweight="1pt">
                        <v:textbox>
                          <w:txbxContent>
                            <w:p w14:paraId="3F8CF27C" w14:textId="77777777" w:rsidR="009E40A4" w:rsidRPr="008D4C37" w:rsidRDefault="009E40A4" w:rsidP="009E40A4">
                              <w:pPr>
                                <w:ind w:left="-142" w:right="-127"/>
                                <w:jc w:val="center"/>
                                <w:rPr>
                                  <w:sz w:val="20"/>
                                </w:rPr>
                              </w:pPr>
                            </w:p>
                          </w:txbxContent>
                        </v:textbox>
                      </v:shape>
                      <v:shape id="Cuadro de texto 55" o:spid="_x0000_s1041" type="#_x0000_t202" style="position:absolute;left:2771;top:60102;width:11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" filled="f" stroked="f" strokeweight="1pt">
                        <v:textbox>
                          <w:txbxContent>
                            <w:p w14:paraId="211C9B55" w14:textId="000F97FF" w:rsidR="009E40A4" w:rsidRPr="00A0553D" w:rsidRDefault="009E40A4" w:rsidP="009E40A4">
                              <w:pPr>
                                <w:ind w:left="-142" w:right="-127"/>
                                <w:jc w:val="center"/>
                                <w:rPr>
                                  <w:b/>
                                  <w:color w:val="8EAADB" w:themeColor="accent1" w:themeTint="99"/>
                                  <w:sz w:val="18"/>
                                  <w:lang w:val="es-MX"/>
                                </w:rPr>
                              </w:pPr>
                              <w:r>
                                <w:rPr>
                                  <w:b/>
                                  <w:color w:val="8EAADB" w:themeColor="accent1" w:themeTint="99"/>
                                  <w:sz w:val="18"/>
                                  <w:lang w:val="es-MX"/>
                                </w:rPr>
                                <w:t>B</w:t>
                              </w:r>
                            </w:p>
                          </w:txbxContent>
                        </v:textbox>
                      </v:shape>
                    </v:group>
                  </w:pict>
                </mc:Fallback>
              </mc:AlternateContent>
            </w:r>
            <w:r>
              <w:rPr>
                <w:noProof/>
              </w:rPr>
              <mc:AlternateContent>
                <mc:Choice Requires="wps">
                  <w:drawing>
                    <wp:anchor distT="0" distB="0" distL="114300" distR="114300" simplePos="0" relativeHeight="251788288" behindDoc="0" locked="0" layoutInCell="1" allowOverlap="1" wp14:anchorId="31B8F776" wp14:editId="78CE5250">
                      <wp:simplePos x="0" y="0"/>
                      <wp:positionH relativeFrom="column">
                        <wp:posOffset>304165</wp:posOffset>
                      </wp:positionH>
                      <wp:positionV relativeFrom="paragraph">
                        <wp:posOffset>486410</wp:posOffset>
                      </wp:positionV>
                      <wp:extent cx="0" cy="582295"/>
                      <wp:effectExtent l="76200" t="0" r="57150" b="65405"/>
                      <wp:wrapNone/>
                      <wp:docPr id="80" name="Conector recto de flecha 80"/>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371526" id="Conector recto de flecha 80" o:spid="_x0000_s1026" type="#_x0000_t32" style="position:absolute;margin-left:23.95pt;margin-top:38.3pt;width:0;height:45.8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" strokecolor="#4472c4 [3204]" strokeweight=".5pt">
                      <v:stroke endarrow="block" joinstyle="miter"/>
                    </v:shape>
                  </w:pict>
                </mc:Fallback>
              </mc:AlternateContent>
            </w:r>
            <w:r>
              <w:rPr>
                <w:noProof/>
              </w:rPr>
              <mc:AlternateContent>
                <mc:Choice Requires="wps">
                  <w:drawing>
                    <wp:anchor distT="0" distB="0" distL="114300" distR="114300" simplePos="0" relativeHeight="251694080" behindDoc="0" locked="0" layoutInCell="1" allowOverlap="1" wp14:anchorId="7115720A" wp14:editId="3246F831">
                      <wp:simplePos x="0" y="0"/>
                      <wp:positionH relativeFrom="column">
                        <wp:posOffset>132715</wp:posOffset>
                      </wp:positionH>
                      <wp:positionV relativeFrom="paragraph">
                        <wp:posOffset>302260</wp:posOffset>
                      </wp:positionV>
                      <wp:extent cx="338455" cy="154940"/>
                      <wp:effectExtent l="0" t="0" r="23495" b="16510"/>
                      <wp:wrapNone/>
                      <wp:docPr id="19" name="Rectángulo 19"/>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218A75" id="Rectángulo 19" o:spid="_x0000_s1026" style="position:absolute;margin-left:10.45pt;margin-top:23.8pt;width:26.65pt;height:12.2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" fillcolor="white [3201]" strokecolor="#4472c4 [3204]" strokeweight="1pt"/>
                  </w:pict>
                </mc:Fallback>
              </mc:AlternateContent>
            </w:r>
          </w:p>
        </w:tc>
        <w:tc>
          <w:tcPr>
            <w:tcW w:w="5831" w:type="dxa"/>
            <w:vAlign w:val="center"/>
          </w:tcPr>
          <w:p w14:paraId="077EF221" w14:textId="694FC148" w:rsidR="00F57273" w:rsidRPr="00EF5E03" w:rsidRDefault="3FED8819" w:rsidP="00F57273">
            <w:pPr>
              <w:pStyle w:val="Prrafodelista"/>
              <w:spacing w:after="0" w:line="240" w:lineRule="auto"/>
              <w:ind w:left="0"/>
              <w:rPr>
                <w:rFonts w:ascii="Arial" w:hAnsi="Arial" w:cs="Arial"/>
                <w:color w:val="auto"/>
                <w:sz w:val="18"/>
                <w:szCs w:val="18"/>
              </w:rPr>
            </w:pPr>
            <w:r w:rsidRPr="03D3FFB2">
              <w:rPr>
                <w:rFonts w:ascii="Arial" w:hAnsi="Arial" w:cs="Arial"/>
                <w:b/>
                <w:bCs/>
                <w:color w:val="auto"/>
                <w:sz w:val="18"/>
                <w:szCs w:val="18"/>
              </w:rPr>
              <w:t>Establece</w:t>
            </w:r>
            <w:r w:rsidR="00955B47" w:rsidRPr="03D3FFB2">
              <w:rPr>
                <w:rFonts w:ascii="Arial" w:hAnsi="Arial" w:cs="Arial"/>
                <w:b/>
                <w:bCs/>
                <w:color w:val="auto"/>
                <w:sz w:val="18"/>
                <w:szCs w:val="18"/>
              </w:rPr>
              <w:t>r:</w:t>
            </w:r>
            <w:r w:rsidR="00955B47">
              <w:t xml:space="preserve"> </w:t>
            </w:r>
            <w:r w:rsidR="00955B47" w:rsidRPr="03D3FFB2">
              <w:rPr>
                <w:rFonts w:ascii="Arial" w:hAnsi="Arial" w:cs="Arial"/>
                <w:color w:val="auto"/>
                <w:sz w:val="18"/>
                <w:szCs w:val="18"/>
              </w:rPr>
              <w:t xml:space="preserve">Establecer reuniones de coordinación con las </w:t>
            </w:r>
            <w:r w:rsidR="55EB587A" w:rsidRPr="03D3FFB2">
              <w:rPr>
                <w:rFonts w:ascii="Arial" w:hAnsi="Arial" w:cs="Arial"/>
                <w:color w:val="auto"/>
                <w:sz w:val="18"/>
                <w:szCs w:val="18"/>
              </w:rPr>
              <w:t>autoridades y los mecanismos nacionales</w:t>
            </w:r>
            <w:r w:rsidR="00955B47" w:rsidRPr="03D3FFB2">
              <w:rPr>
                <w:rFonts w:ascii="Arial" w:hAnsi="Arial" w:cs="Arial"/>
                <w:color w:val="auto"/>
                <w:sz w:val="18"/>
                <w:szCs w:val="18"/>
              </w:rPr>
              <w:t xml:space="preserve"> e internacionales de coordinación presentes en la emergencia</w:t>
            </w:r>
          </w:p>
          <w:p w14:paraId="2C1B892C" w14:textId="77777777" w:rsidR="00F57273" w:rsidRPr="00EF5E03" w:rsidRDefault="00F57273" w:rsidP="00F57273">
            <w:pPr>
              <w:pStyle w:val="Prrafodelista"/>
              <w:spacing w:after="0" w:line="240" w:lineRule="auto"/>
              <w:ind w:left="0"/>
              <w:rPr>
                <w:rFonts w:ascii="Arial" w:hAnsi="Arial" w:cs="Arial"/>
                <w:color w:val="auto"/>
                <w:sz w:val="18"/>
                <w:szCs w:val="18"/>
              </w:rPr>
            </w:pPr>
          </w:p>
          <w:p w14:paraId="78D6AFE4" w14:textId="3691BB03" w:rsidR="00F57273" w:rsidRPr="003769EE" w:rsidRDefault="3FED8819" w:rsidP="00F57273">
            <w:pPr>
              <w:pStyle w:val="Prrafodelista"/>
              <w:spacing w:after="0" w:line="240" w:lineRule="auto"/>
              <w:ind w:left="0"/>
              <w:rPr>
                <w:rFonts w:ascii="Arial" w:hAnsi="Arial" w:cs="Arial"/>
                <w:color w:val="AEAAAA" w:themeColor="background2" w:themeShade="BF"/>
                <w:sz w:val="18"/>
                <w:szCs w:val="18"/>
              </w:rPr>
            </w:pPr>
            <w:r w:rsidRPr="03D3FFB2">
              <w:rPr>
                <w:rFonts w:ascii="Arial" w:hAnsi="Arial" w:cs="Arial"/>
                <w:b/>
                <w:bCs/>
                <w:color w:val="auto"/>
                <w:sz w:val="18"/>
                <w:szCs w:val="18"/>
              </w:rPr>
              <w:t>NOTA</w:t>
            </w:r>
            <w:r w:rsidRPr="03D3FFB2">
              <w:rPr>
                <w:rFonts w:ascii="Arial" w:hAnsi="Arial" w:cs="Arial"/>
                <w:color w:val="auto"/>
                <w:sz w:val="18"/>
                <w:szCs w:val="18"/>
              </w:rPr>
              <w:t>:</w:t>
            </w:r>
            <w:r w:rsidR="00D24EFC" w:rsidRPr="03D3FFB2">
              <w:rPr>
                <w:rFonts w:ascii="Arial" w:hAnsi="Arial" w:cs="Arial"/>
                <w:color w:val="auto"/>
                <w:sz w:val="18"/>
                <w:szCs w:val="18"/>
              </w:rPr>
              <w:t xml:space="preserve"> El </w:t>
            </w:r>
            <w:r w:rsidR="21457A64" w:rsidRPr="03D3FFB2">
              <w:rPr>
                <w:rFonts w:ascii="Arial" w:hAnsi="Arial" w:cs="Arial"/>
                <w:color w:val="auto"/>
                <w:sz w:val="18"/>
                <w:szCs w:val="18"/>
              </w:rPr>
              <w:t>responsable</w:t>
            </w:r>
            <w:r w:rsidR="00D24EFC" w:rsidRPr="03D3FFB2">
              <w:rPr>
                <w:rFonts w:ascii="Arial" w:hAnsi="Arial" w:cs="Arial"/>
                <w:color w:val="auto"/>
                <w:sz w:val="18"/>
                <w:szCs w:val="18"/>
              </w:rPr>
              <w:t xml:space="preserve"> de la UCC deberá establecer contacto con los mecanismos de coordinación presentes en la emergencia, incluyendo LEMA, OSOCC, OCHA, UNDAC (cuando se encuentre desplegado) y demás estructuras de coordinación, con el propósito de mantener una coordinación permanente y un intercambio oportuno de información operacional</w:t>
            </w:r>
          </w:p>
        </w:tc>
        <w:tc>
          <w:tcPr>
            <w:tcW w:w="1706" w:type="dxa"/>
            <w:vAlign w:val="center"/>
          </w:tcPr>
          <w:p w14:paraId="5F26A4DA" w14:textId="07762549" w:rsidR="00EF5E03" w:rsidRPr="003769EE" w:rsidRDefault="00EF5E03" w:rsidP="00F57273">
            <w:pPr>
              <w:pStyle w:val="Prrafodelista"/>
              <w:spacing w:after="0" w:line="240" w:lineRule="auto"/>
              <w:ind w:left="0"/>
              <w:rPr>
                <w:rFonts w:ascii="Arial" w:hAnsi="Arial" w:cs="Arial"/>
                <w:color w:val="AEAAAA" w:themeColor="background2" w:themeShade="BF"/>
                <w:sz w:val="18"/>
                <w:szCs w:val="18"/>
              </w:rPr>
            </w:pPr>
            <w:r w:rsidRPr="00EF5E03">
              <w:rPr>
                <w:rFonts w:ascii="Arial" w:hAnsi="Arial" w:cs="Arial"/>
                <w:color w:val="auto"/>
                <w:sz w:val="18"/>
                <w:szCs w:val="18"/>
              </w:rPr>
              <w:t>Responsable del UCC asignado por el Equipo USAR</w:t>
            </w:r>
          </w:p>
        </w:tc>
        <w:tc>
          <w:tcPr>
            <w:tcW w:w="1696" w:type="dxa"/>
            <w:vAlign w:val="center"/>
          </w:tcPr>
          <w:p w14:paraId="688F361B" w14:textId="33EDBDEB" w:rsidR="00F57273" w:rsidRPr="00E21EEE" w:rsidRDefault="26BFE50D" w:rsidP="00EF5E03">
            <w:pPr>
              <w:pStyle w:val="Prrafodelista"/>
              <w:spacing w:after="0" w:line="240" w:lineRule="auto"/>
              <w:ind w:left="0"/>
              <w:jc w:val="center"/>
              <w:rPr>
                <w:lang w:val="en-GB"/>
              </w:rPr>
            </w:pPr>
            <w:r w:rsidRPr="00E21EEE">
              <w:rPr>
                <w:rFonts w:ascii="Arial" w:hAnsi="Arial" w:cs="Arial"/>
                <w:color w:val="auto"/>
                <w:sz w:val="18"/>
                <w:szCs w:val="18"/>
                <w:lang w:val="en-GB"/>
              </w:rPr>
              <w:t xml:space="preserve">Formato Standard Meeting Agenda Checklist  </w:t>
            </w:r>
          </w:p>
        </w:tc>
      </w:tr>
      <w:tr w:rsidR="00A463D9" w:rsidRPr="009E5F71" w14:paraId="5AF9261C" w14:textId="77777777" w:rsidTr="03D3FFB2">
        <w:trPr>
          <w:trHeight w:val="2089"/>
          <w:jc w:val="center"/>
        </w:trPr>
        <w:tc>
          <w:tcPr>
            <w:tcW w:w="416" w:type="dxa"/>
            <w:tcBorders>
              <w:top w:val="single" w:sz="8" w:space="0" w:color="auto"/>
              <w:left w:val="single" w:sz="8" w:space="0" w:color="auto"/>
              <w:bottom w:val="single" w:sz="8" w:space="0" w:color="auto"/>
              <w:right w:val="single" w:sz="8" w:space="0" w:color="auto"/>
            </w:tcBorders>
            <w:vAlign w:val="center"/>
          </w:tcPr>
          <w:p w14:paraId="13542674" w14:textId="125EEB51" w:rsidR="00A463D9" w:rsidRDefault="00A463D9"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lastRenderedPageBreak/>
              <w:t>8</w:t>
            </w:r>
          </w:p>
        </w:tc>
        <w:tc>
          <w:tcPr>
            <w:tcW w:w="1125" w:type="dxa"/>
            <w:tcBorders>
              <w:left w:val="single" w:sz="8" w:space="0" w:color="auto"/>
            </w:tcBorders>
          </w:tcPr>
          <w:p w14:paraId="1E53DCCD" w14:textId="631D9035" w:rsidR="00A463D9" w:rsidRPr="003769EE" w:rsidRDefault="00C602B9"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g">
                  <w:drawing>
                    <wp:anchor distT="0" distB="0" distL="114300" distR="114300" simplePos="0" relativeHeight="251773952" behindDoc="0" locked="0" layoutInCell="1" allowOverlap="1" wp14:anchorId="3095D578" wp14:editId="10F7BCFE">
                      <wp:simplePos x="0" y="0"/>
                      <wp:positionH relativeFrom="column">
                        <wp:posOffset>208915</wp:posOffset>
                      </wp:positionH>
                      <wp:positionV relativeFrom="paragraph">
                        <wp:posOffset>10795</wp:posOffset>
                      </wp:positionV>
                      <wp:extent cx="200025" cy="247650"/>
                      <wp:effectExtent l="0" t="0" r="28575" b="19050"/>
                      <wp:wrapNone/>
                      <wp:docPr id="56" name="Grupo 56"/>
                      <wp:cNvGraphicFramePr/>
                      <a:graphic xmlns:a="http://schemas.openxmlformats.org/drawingml/2006/main">
                        <a:graphicData uri="http://schemas.microsoft.com/office/word/2010/wordprocessingGroup">
                          <wpg:wgp>
                            <wpg:cNvGrpSpPr/>
                            <wpg:grpSpPr>
                              <a:xfrm>
                                <a:off x="0" y="0"/>
                                <a:ext cx="200025" cy="247650"/>
                                <a:chOff x="259332" y="6010275"/>
                                <a:chExt cx="180685" cy="247650"/>
                              </a:xfrm>
                            </wpg:grpSpPr>
                            <wps:wsp>
                              <wps:cNvPr id="67" name="Diagrama de flujo: conector fuera de página 67"/>
                              <wps:cNvSpPr/>
                              <wps:spPr>
                                <a:xfrm>
                                  <a:off x="259332" y="6019799"/>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702E966A" w14:textId="77777777" w:rsidR="009E40A4" w:rsidRPr="008D4C37" w:rsidRDefault="009E40A4" w:rsidP="009E40A4">
                                    <w:pPr>
                                      <w:ind w:left="-142" w:right="-12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Cuadro de texto 73"/>
                              <wps:cNvSpPr txBox="1"/>
                              <wps:spPr>
                                <a:xfrm>
                                  <a:off x="277146" y="601027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2116BCC8" w14:textId="77777777" w:rsidR="009E40A4" w:rsidRPr="00A0553D" w:rsidRDefault="009E40A4" w:rsidP="009E40A4">
                                    <w:pPr>
                                      <w:ind w:left="-142" w:right="-127"/>
                                      <w:jc w:val="center"/>
                                      <w:rPr>
                                        <w:b/>
                                        <w:color w:val="8EAADB" w:themeColor="accent1" w:themeTint="99"/>
                                        <w:sz w:val="18"/>
                                        <w:lang w:val="es-MX"/>
                                      </w:rPr>
                                    </w:pPr>
                                    <w:r>
                                      <w:rPr>
                                        <w:b/>
                                        <w:color w:val="8EAADB" w:themeColor="accent1" w:themeTint="99"/>
                                        <w:sz w:val="18"/>
                                        <w:lang w:val="es-MX"/>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95D578" id="Grupo 56" o:spid="_x0000_s1042" style="position:absolute;left:0;text-align:left;margin-left:16.45pt;margin-top:.85pt;width:15.75pt;height:19.5pt;z-index:251773952;mso-width-relative:margin;mso-height-relative:margin" coordorigin="2593,60102" coordsize="1806,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">
                      <v:shape id="Diagrama de flujo: conector fuera de página 67" o:spid="_x0000_s1043" type="#_x0000_t177" style="position:absolute;left:2593;top:60197;width:180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" fillcolor="white [3201]" strokecolor="#4472c4 [3204]" strokeweight="1pt">
                        <v:textbox>
                          <w:txbxContent>
                            <w:p w14:paraId="702E966A" w14:textId="77777777" w:rsidR="009E40A4" w:rsidRPr="008D4C37" w:rsidRDefault="009E40A4" w:rsidP="009E40A4">
                              <w:pPr>
                                <w:ind w:left="-142" w:right="-127"/>
                                <w:jc w:val="center"/>
                                <w:rPr>
                                  <w:sz w:val="20"/>
                                </w:rPr>
                              </w:pPr>
                            </w:p>
                          </w:txbxContent>
                        </v:textbox>
                      </v:shape>
                      <v:shape id="Cuadro de texto 73" o:spid="_x0000_s1044" type="#_x0000_t202" style="position:absolute;left:2771;top:60102;width:11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" filled="f" stroked="f" strokeweight="1pt">
                        <v:textbox>
                          <w:txbxContent>
                            <w:p w14:paraId="2116BCC8" w14:textId="77777777" w:rsidR="009E40A4" w:rsidRPr="00A0553D" w:rsidRDefault="009E40A4" w:rsidP="009E40A4">
                              <w:pPr>
                                <w:ind w:left="-142" w:right="-127"/>
                                <w:jc w:val="center"/>
                                <w:rPr>
                                  <w:b/>
                                  <w:color w:val="8EAADB" w:themeColor="accent1" w:themeTint="99"/>
                                  <w:sz w:val="18"/>
                                  <w:lang w:val="es-MX"/>
                                </w:rPr>
                              </w:pPr>
                              <w:r>
                                <w:rPr>
                                  <w:b/>
                                  <w:color w:val="8EAADB" w:themeColor="accent1" w:themeTint="99"/>
                                  <w:sz w:val="18"/>
                                  <w:lang w:val="es-MX"/>
                                </w:rPr>
                                <w:t>B</w:t>
                              </w:r>
                            </w:p>
                          </w:txbxContent>
                        </v:textbox>
                      </v:shape>
                    </v:group>
                  </w:pict>
                </mc:Fallback>
              </mc:AlternateContent>
            </w:r>
            <w:r>
              <w:rPr>
                <w:noProof/>
              </w:rPr>
              <mc:AlternateContent>
                <mc:Choice Requires="wps">
                  <w:drawing>
                    <wp:anchor distT="0" distB="0" distL="114300" distR="114300" simplePos="0" relativeHeight="251782144" behindDoc="0" locked="0" layoutInCell="1" allowOverlap="1" wp14:anchorId="737E60F7" wp14:editId="75427EDC">
                      <wp:simplePos x="0" y="0"/>
                      <wp:positionH relativeFrom="column">
                        <wp:posOffset>313690</wp:posOffset>
                      </wp:positionH>
                      <wp:positionV relativeFrom="paragraph">
                        <wp:posOffset>248920</wp:posOffset>
                      </wp:positionV>
                      <wp:extent cx="3175" cy="247650"/>
                      <wp:effectExtent l="76200" t="0" r="73025" b="57150"/>
                      <wp:wrapNone/>
                      <wp:docPr id="53" name="Conector recto de flecha 53"/>
                      <wp:cNvGraphicFramePr/>
                      <a:graphic xmlns:a="http://schemas.openxmlformats.org/drawingml/2006/main">
                        <a:graphicData uri="http://schemas.microsoft.com/office/word/2010/wordprocessingShape">
                          <wps:wsp>
                            <wps:cNvCnPr/>
                            <wps:spPr>
                              <a:xfrm>
                                <a:off x="0" y="0"/>
                                <a:ext cx="317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1F24BE" id="Conector recto de flecha 53" o:spid="_x0000_s1026" type="#_x0000_t32" style="position:absolute;margin-left:24.7pt;margin-top:19.6pt;width:.25pt;height:19.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" strokecolor="#4472c4 [3204]" strokeweight=".5pt">
                      <v:stroke endarrow="block" joinstyle="miter"/>
                    </v:shape>
                  </w:pict>
                </mc:Fallback>
              </mc:AlternateContent>
            </w:r>
            <w:r>
              <w:rPr>
                <w:noProof/>
              </w:rPr>
              <mc:AlternateContent>
                <mc:Choice Requires="wps">
                  <w:drawing>
                    <wp:anchor distT="0" distB="0" distL="114300" distR="114300" simplePos="0" relativeHeight="251698176" behindDoc="0" locked="0" layoutInCell="1" allowOverlap="1" wp14:anchorId="30D4F219" wp14:editId="4C74DD94">
                      <wp:simplePos x="0" y="0"/>
                      <wp:positionH relativeFrom="column">
                        <wp:posOffset>151765</wp:posOffset>
                      </wp:positionH>
                      <wp:positionV relativeFrom="paragraph">
                        <wp:posOffset>529590</wp:posOffset>
                      </wp:positionV>
                      <wp:extent cx="338455" cy="154940"/>
                      <wp:effectExtent l="0" t="0" r="23495" b="16510"/>
                      <wp:wrapNone/>
                      <wp:docPr id="14" name="Rectángulo 14"/>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2CAF10" id="Rectángulo 14" o:spid="_x0000_s1026" style="position:absolute;margin-left:11.95pt;margin-top:41.7pt;width:26.65pt;height:12.2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bWgIAAOU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" fillcolor="white [3201]" strokecolor="#4472c4 [3204]" strokeweight="1pt"/>
                  </w:pict>
                </mc:Fallback>
              </mc:AlternateContent>
            </w:r>
            <w:r>
              <w:rPr>
                <w:noProof/>
              </w:rPr>
              <mc:AlternateContent>
                <mc:Choice Requires="wps">
                  <w:drawing>
                    <wp:anchor distT="0" distB="0" distL="114300" distR="114300" simplePos="0" relativeHeight="251708416" behindDoc="0" locked="0" layoutInCell="1" allowOverlap="1" wp14:anchorId="5BF200C5" wp14:editId="00323685">
                      <wp:simplePos x="0" y="0"/>
                      <wp:positionH relativeFrom="column">
                        <wp:posOffset>313690</wp:posOffset>
                      </wp:positionH>
                      <wp:positionV relativeFrom="paragraph">
                        <wp:posOffset>741680</wp:posOffset>
                      </wp:positionV>
                      <wp:extent cx="1270" cy="990600"/>
                      <wp:effectExtent l="76200" t="0" r="93980" b="57150"/>
                      <wp:wrapNone/>
                      <wp:docPr id="29" name="Conector recto de flecha 29"/>
                      <wp:cNvGraphicFramePr/>
                      <a:graphic xmlns:a="http://schemas.openxmlformats.org/drawingml/2006/main">
                        <a:graphicData uri="http://schemas.microsoft.com/office/word/2010/wordprocessingShape">
                          <wps:wsp>
                            <wps:cNvCnPr/>
                            <wps:spPr>
                              <a:xfrm>
                                <a:off x="0" y="0"/>
                                <a:ext cx="127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A6AE55" id="Conector recto de flecha 29" o:spid="_x0000_s1026" type="#_x0000_t32" style="position:absolute;margin-left:24.7pt;margin-top:58.4pt;width:.1pt;height:78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" strokecolor="#4472c4 [3204]" strokeweight=".5pt">
                      <v:stroke endarrow="block" joinstyle="miter"/>
                    </v:shape>
                  </w:pict>
                </mc:Fallback>
              </mc:AlternateContent>
            </w:r>
          </w:p>
        </w:tc>
        <w:tc>
          <w:tcPr>
            <w:tcW w:w="5831" w:type="dxa"/>
            <w:vAlign w:val="center"/>
          </w:tcPr>
          <w:p w14:paraId="7440BB31" w14:textId="778A632C" w:rsidR="00A463D9" w:rsidRDefault="00A463D9" w:rsidP="00A463D9">
            <w:pPr>
              <w:pStyle w:val="Prrafodelista"/>
              <w:spacing w:after="0" w:line="240" w:lineRule="auto"/>
              <w:ind w:left="0"/>
              <w:rPr>
                <w:rFonts w:ascii="Arial" w:hAnsi="Arial" w:cs="Arial"/>
                <w:color w:val="auto"/>
                <w:sz w:val="18"/>
                <w:szCs w:val="18"/>
              </w:rPr>
            </w:pPr>
            <w:r>
              <w:rPr>
                <w:rFonts w:ascii="Arial" w:hAnsi="Arial" w:cs="Arial"/>
                <w:b/>
                <w:color w:val="auto"/>
                <w:sz w:val="18"/>
                <w:szCs w:val="18"/>
              </w:rPr>
              <w:t>Identificar</w:t>
            </w:r>
            <w:r w:rsidRPr="00EF5E03">
              <w:rPr>
                <w:rFonts w:ascii="Arial" w:hAnsi="Arial" w:cs="Arial"/>
                <w:b/>
                <w:color w:val="auto"/>
                <w:sz w:val="18"/>
                <w:szCs w:val="18"/>
              </w:rPr>
              <w:t>:</w:t>
            </w:r>
            <w:r w:rsidRPr="00EF5E03">
              <w:rPr>
                <w:rFonts w:ascii="Arial" w:hAnsi="Arial" w:cs="Arial"/>
                <w:color w:val="auto"/>
                <w:sz w:val="18"/>
                <w:szCs w:val="18"/>
              </w:rPr>
              <w:t xml:space="preserve"> </w:t>
            </w:r>
            <w:r>
              <w:rPr>
                <w:rFonts w:ascii="Arial" w:hAnsi="Arial" w:cs="Arial"/>
                <w:color w:val="auto"/>
                <w:sz w:val="18"/>
                <w:szCs w:val="18"/>
              </w:rPr>
              <w:t>un punto adecuado para la instalación de la UCC</w:t>
            </w:r>
          </w:p>
          <w:p w14:paraId="0D235A86" w14:textId="77777777" w:rsidR="00A463D9" w:rsidRDefault="00A463D9" w:rsidP="00A463D9">
            <w:pPr>
              <w:pStyle w:val="Prrafodelista"/>
              <w:spacing w:after="0" w:line="240" w:lineRule="auto"/>
              <w:ind w:left="0"/>
              <w:rPr>
                <w:rFonts w:ascii="Arial" w:hAnsi="Arial" w:cs="Arial"/>
                <w:b/>
                <w:color w:val="auto"/>
                <w:sz w:val="18"/>
                <w:szCs w:val="18"/>
              </w:rPr>
            </w:pPr>
          </w:p>
          <w:p w14:paraId="124A61D8" w14:textId="28832646" w:rsidR="00D01920" w:rsidRPr="00D01920" w:rsidRDefault="7D22C847" w:rsidP="00D01920">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NOTA</w:t>
            </w:r>
            <w:r w:rsidRPr="52E9C076">
              <w:rPr>
                <w:rFonts w:ascii="Arial" w:hAnsi="Arial" w:cs="Arial"/>
                <w:color w:val="auto"/>
                <w:sz w:val="18"/>
                <w:szCs w:val="18"/>
              </w:rPr>
              <w:t xml:space="preserve">: </w:t>
            </w:r>
            <w:r w:rsidR="00D01920" w:rsidRPr="00D01920">
              <w:rPr>
                <w:rFonts w:ascii="Arial" w:hAnsi="Arial" w:cs="Arial"/>
                <w:color w:val="auto"/>
                <w:sz w:val="18"/>
                <w:szCs w:val="18"/>
              </w:rPr>
              <w:t>La ubicación seleccionada deberá facilitar la interacción con LEMA y con los demás mecanismos de coordinación, contar con espacios adecuados para reuniones, acceso a servicios básicos, disponibilidad de energía eléctrica, conectividad para los sistemas de información, capacidad para el manejo seguro de la información operacional y condiciones que permitan el funcionamiento continuo de la UCC durante toda la operación</w:t>
            </w:r>
          </w:p>
        </w:tc>
        <w:tc>
          <w:tcPr>
            <w:tcW w:w="1706" w:type="dxa"/>
            <w:vAlign w:val="center"/>
          </w:tcPr>
          <w:p w14:paraId="4A9845E1" w14:textId="62036D05" w:rsidR="00A463D9" w:rsidRPr="00EF5E03" w:rsidRDefault="00A463D9" w:rsidP="00F57273">
            <w:pPr>
              <w:pStyle w:val="Prrafodelista"/>
              <w:spacing w:after="0" w:line="240" w:lineRule="auto"/>
              <w:ind w:left="0"/>
              <w:rPr>
                <w:rFonts w:ascii="Arial" w:hAnsi="Arial" w:cs="Arial"/>
                <w:color w:val="auto"/>
                <w:sz w:val="18"/>
                <w:szCs w:val="18"/>
              </w:rPr>
            </w:pPr>
            <w:r w:rsidRPr="00EF5E03">
              <w:rPr>
                <w:rFonts w:ascii="Arial" w:hAnsi="Arial" w:cs="Arial"/>
                <w:color w:val="auto"/>
                <w:sz w:val="18"/>
                <w:szCs w:val="18"/>
              </w:rPr>
              <w:t>Responsable del UCC asignado por el Equipo USAR</w:t>
            </w:r>
          </w:p>
        </w:tc>
        <w:tc>
          <w:tcPr>
            <w:tcW w:w="1696" w:type="dxa"/>
            <w:vAlign w:val="center"/>
          </w:tcPr>
          <w:p w14:paraId="04830442" w14:textId="55D9753B" w:rsidR="00A463D9" w:rsidRPr="005A0DFC" w:rsidRDefault="00A463D9" w:rsidP="03D3FFB2">
            <w:pPr>
              <w:pStyle w:val="Prrafodelista"/>
              <w:spacing w:after="0" w:line="240" w:lineRule="auto"/>
              <w:ind w:left="0"/>
              <w:jc w:val="center"/>
              <w:rPr>
                <w:rFonts w:ascii="Arial" w:hAnsi="Arial" w:cs="Arial"/>
                <w:color w:val="auto"/>
                <w:sz w:val="18"/>
                <w:szCs w:val="18"/>
              </w:rPr>
            </w:pPr>
          </w:p>
          <w:p w14:paraId="41184F14" w14:textId="0310697D" w:rsidR="00A463D9" w:rsidRPr="005A0DFC" w:rsidRDefault="1DC29021" w:rsidP="03D3FFB2">
            <w:pPr>
              <w:pStyle w:val="Prrafodelista"/>
              <w:spacing w:after="0" w:line="240" w:lineRule="auto"/>
              <w:ind w:left="0"/>
              <w:jc w:val="center"/>
              <w:rPr>
                <w:rFonts w:ascii="Arial" w:hAnsi="Arial" w:cs="Arial"/>
                <w:color w:val="auto"/>
                <w:sz w:val="18"/>
                <w:szCs w:val="18"/>
              </w:rPr>
            </w:pPr>
            <w:r w:rsidRPr="03D3FFB2">
              <w:rPr>
                <w:rFonts w:ascii="Arial" w:hAnsi="Arial" w:cs="Arial"/>
                <w:color w:val="auto"/>
                <w:sz w:val="18"/>
                <w:szCs w:val="18"/>
              </w:rPr>
              <w:t>N/A</w:t>
            </w:r>
          </w:p>
          <w:p w14:paraId="4EBD9B3C" w14:textId="4D39843C" w:rsidR="00A463D9" w:rsidRPr="005A0DFC" w:rsidRDefault="00A463D9" w:rsidP="00EF5E03">
            <w:pPr>
              <w:pStyle w:val="Prrafodelista"/>
              <w:spacing w:after="0" w:line="240" w:lineRule="auto"/>
              <w:ind w:left="0"/>
              <w:jc w:val="center"/>
              <w:rPr>
                <w:rFonts w:ascii="Arial" w:hAnsi="Arial" w:cs="Arial"/>
                <w:color w:val="auto"/>
                <w:sz w:val="18"/>
                <w:szCs w:val="18"/>
              </w:rPr>
            </w:pPr>
          </w:p>
        </w:tc>
      </w:tr>
      <w:tr w:rsidR="003E52F1" w:rsidRPr="009E5F71" w14:paraId="47027261" w14:textId="77777777" w:rsidTr="03D3FFB2">
        <w:trPr>
          <w:trHeight w:val="2242"/>
          <w:jc w:val="center"/>
        </w:trPr>
        <w:tc>
          <w:tcPr>
            <w:tcW w:w="416" w:type="dxa"/>
            <w:tcBorders>
              <w:top w:val="single" w:sz="8" w:space="0" w:color="auto"/>
              <w:left w:val="single" w:sz="8" w:space="0" w:color="auto"/>
              <w:bottom w:val="single" w:sz="8" w:space="0" w:color="auto"/>
              <w:right w:val="single" w:sz="8" w:space="0" w:color="auto"/>
            </w:tcBorders>
            <w:vAlign w:val="center"/>
          </w:tcPr>
          <w:p w14:paraId="0AF6523E" w14:textId="43EABFAA" w:rsidR="003E52F1" w:rsidRDefault="003E52F1"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9</w:t>
            </w:r>
          </w:p>
        </w:tc>
        <w:tc>
          <w:tcPr>
            <w:tcW w:w="1125" w:type="dxa"/>
            <w:tcBorders>
              <w:left w:val="single" w:sz="8" w:space="0" w:color="auto"/>
            </w:tcBorders>
          </w:tcPr>
          <w:p w14:paraId="26BDCB5F" w14:textId="5F9BEAD1" w:rsidR="003E52F1" w:rsidRPr="003769EE" w:rsidRDefault="00C602B9"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10464" behindDoc="0" locked="0" layoutInCell="1" allowOverlap="1" wp14:anchorId="12EEA991" wp14:editId="172AAA3B">
                      <wp:simplePos x="0" y="0"/>
                      <wp:positionH relativeFrom="column">
                        <wp:posOffset>151765</wp:posOffset>
                      </wp:positionH>
                      <wp:positionV relativeFrom="paragraph">
                        <wp:posOffset>593090</wp:posOffset>
                      </wp:positionV>
                      <wp:extent cx="338455" cy="154940"/>
                      <wp:effectExtent l="0" t="0" r="23495" b="16510"/>
                      <wp:wrapNone/>
                      <wp:docPr id="32" name="Rectángulo 32"/>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15B56E" id="Rectángulo 32" o:spid="_x0000_s1026" style="position:absolute;margin-left:11.95pt;margin-top:46.7pt;width:26.65pt;height:12.2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" fillcolor="white [3201]" strokecolor="#4472c4 [3204]" strokeweight="1pt"/>
                  </w:pict>
                </mc:Fallback>
              </mc:AlternateContent>
            </w:r>
            <w:r>
              <w:rPr>
                <w:noProof/>
              </w:rPr>
              <mc:AlternateContent>
                <mc:Choice Requires="wps">
                  <w:drawing>
                    <wp:anchor distT="0" distB="0" distL="114300" distR="114300" simplePos="0" relativeHeight="251784192" behindDoc="0" locked="0" layoutInCell="1" allowOverlap="1" wp14:anchorId="28A93EDB" wp14:editId="7B8C412B">
                      <wp:simplePos x="0" y="0"/>
                      <wp:positionH relativeFrom="column">
                        <wp:posOffset>313690</wp:posOffset>
                      </wp:positionH>
                      <wp:positionV relativeFrom="paragraph">
                        <wp:posOffset>852805</wp:posOffset>
                      </wp:positionV>
                      <wp:extent cx="1270" cy="990600"/>
                      <wp:effectExtent l="76200" t="0" r="93980" b="57150"/>
                      <wp:wrapNone/>
                      <wp:docPr id="78" name="Conector recto de flecha 78"/>
                      <wp:cNvGraphicFramePr/>
                      <a:graphic xmlns:a="http://schemas.openxmlformats.org/drawingml/2006/main">
                        <a:graphicData uri="http://schemas.microsoft.com/office/word/2010/wordprocessingShape">
                          <wps:wsp>
                            <wps:cNvCnPr/>
                            <wps:spPr>
                              <a:xfrm>
                                <a:off x="0" y="0"/>
                                <a:ext cx="127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C654D5" id="Conector recto de flecha 78" o:spid="_x0000_s1026" type="#_x0000_t32" style="position:absolute;margin-left:24.7pt;margin-top:67.15pt;width:.1pt;height:78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" strokecolor="#4472c4 [3204]" strokeweight=".5pt">
                      <v:stroke endarrow="block" joinstyle="miter"/>
                    </v:shape>
                  </w:pict>
                </mc:Fallback>
              </mc:AlternateContent>
            </w:r>
          </w:p>
        </w:tc>
        <w:tc>
          <w:tcPr>
            <w:tcW w:w="5831" w:type="dxa"/>
            <w:vAlign w:val="center"/>
          </w:tcPr>
          <w:p w14:paraId="046DB845" w14:textId="1D47EEF8" w:rsidR="003E52F1" w:rsidRPr="00EF5E03" w:rsidRDefault="003E52F1" w:rsidP="003E52F1">
            <w:pPr>
              <w:pStyle w:val="Prrafodelista"/>
              <w:spacing w:after="0" w:line="240" w:lineRule="auto"/>
              <w:ind w:left="0"/>
              <w:rPr>
                <w:rFonts w:ascii="Arial" w:hAnsi="Arial" w:cs="Arial"/>
                <w:color w:val="auto"/>
                <w:sz w:val="18"/>
                <w:szCs w:val="18"/>
              </w:rPr>
            </w:pPr>
            <w:r w:rsidRPr="00EF5E03">
              <w:rPr>
                <w:rFonts w:ascii="Arial" w:hAnsi="Arial" w:cs="Arial"/>
                <w:b/>
                <w:color w:val="auto"/>
                <w:sz w:val="18"/>
                <w:szCs w:val="18"/>
              </w:rPr>
              <w:t>Establecer:</w:t>
            </w:r>
            <w:r>
              <w:rPr>
                <w:rFonts w:ascii="Arial" w:hAnsi="Arial" w:cs="Arial"/>
                <w:color w:val="auto"/>
                <w:sz w:val="18"/>
                <w:szCs w:val="18"/>
              </w:rPr>
              <w:t xml:space="preserve"> un plan de comunicaciones que garantice el funcionamiento de la UCC</w:t>
            </w:r>
            <w:r w:rsidRPr="00EF5E03">
              <w:rPr>
                <w:rFonts w:ascii="Arial" w:hAnsi="Arial" w:cs="Arial"/>
                <w:color w:val="auto"/>
                <w:sz w:val="18"/>
                <w:szCs w:val="18"/>
              </w:rPr>
              <w:t>.</w:t>
            </w:r>
          </w:p>
          <w:p w14:paraId="0042F3A1" w14:textId="77777777" w:rsidR="003E52F1" w:rsidRPr="00EF5E03" w:rsidRDefault="003E52F1" w:rsidP="003E52F1">
            <w:pPr>
              <w:pStyle w:val="Prrafodelista"/>
              <w:spacing w:after="0" w:line="240" w:lineRule="auto"/>
              <w:ind w:left="0"/>
              <w:rPr>
                <w:rFonts w:ascii="Arial" w:hAnsi="Arial" w:cs="Arial"/>
                <w:color w:val="auto"/>
                <w:sz w:val="18"/>
                <w:szCs w:val="18"/>
              </w:rPr>
            </w:pPr>
          </w:p>
          <w:p w14:paraId="5A2FD3DA" w14:textId="5EA33ADC" w:rsidR="003E52F1" w:rsidRDefault="38F40AC5" w:rsidP="52E9C076">
            <w:pPr>
              <w:pStyle w:val="Prrafodelista"/>
              <w:spacing w:after="0" w:line="240" w:lineRule="auto"/>
              <w:ind w:left="0"/>
              <w:rPr>
                <w:rFonts w:ascii="Arial" w:hAnsi="Arial" w:cs="Arial"/>
                <w:b/>
                <w:bCs/>
                <w:color w:val="auto"/>
                <w:sz w:val="18"/>
                <w:szCs w:val="18"/>
              </w:rPr>
            </w:pPr>
            <w:r w:rsidRPr="52E9C076">
              <w:rPr>
                <w:rFonts w:ascii="Arial" w:hAnsi="Arial" w:cs="Arial"/>
                <w:b/>
                <w:bCs/>
                <w:color w:val="auto"/>
                <w:sz w:val="18"/>
                <w:szCs w:val="18"/>
              </w:rPr>
              <w:t>NOTA</w:t>
            </w:r>
            <w:r w:rsidRPr="52E9C076">
              <w:rPr>
                <w:rFonts w:ascii="Arial" w:hAnsi="Arial" w:cs="Arial"/>
                <w:color w:val="auto"/>
                <w:sz w:val="18"/>
                <w:szCs w:val="18"/>
              </w:rPr>
              <w:t>:</w:t>
            </w:r>
            <w:r w:rsidR="00593B11">
              <w:rPr>
                <w:rFonts w:ascii="Arial" w:hAnsi="Arial" w:cs="Arial"/>
                <w:color w:val="auto"/>
                <w:sz w:val="18"/>
                <w:szCs w:val="18"/>
              </w:rPr>
              <w:t xml:space="preserve"> </w:t>
            </w:r>
            <w:r w:rsidR="00593B11" w:rsidRPr="00593B11">
              <w:rPr>
                <w:rFonts w:ascii="Arial" w:hAnsi="Arial" w:cs="Arial"/>
                <w:color w:val="auto"/>
                <w:sz w:val="18"/>
                <w:szCs w:val="18"/>
              </w:rPr>
              <w:t>El plan de comunicaciones deberá garantizar el intercambio oportuno y seguro de información operacional entre la UCC, LEMA, OSOCC, RDC y los equipos USAR, utilizando prioritariamente los sistemas institucionales y las plataformas de gestión de información disponibles, incluyendo el ICMS y el GDACS/Virtual OSOCC cuando estén habilitados. Deberán establecerse los canales oficiales para la elaboración y distribución de productos de información, reportes de situación y demás información requerida para apoyar la coordinación de las operaciones</w:t>
            </w:r>
          </w:p>
        </w:tc>
        <w:tc>
          <w:tcPr>
            <w:tcW w:w="1706" w:type="dxa"/>
            <w:vAlign w:val="center"/>
          </w:tcPr>
          <w:p w14:paraId="77DF31F3" w14:textId="5DE24100" w:rsidR="003E52F1" w:rsidRPr="00EF5E03" w:rsidRDefault="003E52F1" w:rsidP="00F57273">
            <w:pPr>
              <w:pStyle w:val="Prrafodelista"/>
              <w:spacing w:after="0" w:line="240" w:lineRule="auto"/>
              <w:ind w:left="0"/>
              <w:rPr>
                <w:rFonts w:ascii="Arial" w:hAnsi="Arial" w:cs="Arial"/>
                <w:color w:val="auto"/>
                <w:sz w:val="18"/>
                <w:szCs w:val="18"/>
              </w:rPr>
            </w:pPr>
            <w:r w:rsidRPr="00EF5E03">
              <w:rPr>
                <w:rFonts w:ascii="Arial" w:hAnsi="Arial" w:cs="Arial"/>
                <w:color w:val="auto"/>
                <w:sz w:val="18"/>
                <w:szCs w:val="18"/>
              </w:rPr>
              <w:t>Responsable del UCC asignado por el Equipo USAR</w:t>
            </w:r>
          </w:p>
        </w:tc>
        <w:tc>
          <w:tcPr>
            <w:tcW w:w="1696" w:type="dxa"/>
            <w:vAlign w:val="center"/>
          </w:tcPr>
          <w:p w14:paraId="488C3CB9" w14:textId="0310697D" w:rsidR="003E52F1" w:rsidRPr="00A463D9" w:rsidRDefault="003E52F1" w:rsidP="00EF5E03">
            <w:pPr>
              <w:pStyle w:val="Prrafodelista"/>
              <w:spacing w:after="0" w:line="240" w:lineRule="auto"/>
              <w:ind w:left="0"/>
              <w:jc w:val="center"/>
              <w:rPr>
                <w:rFonts w:ascii="Arial" w:hAnsi="Arial" w:cs="Arial"/>
                <w:color w:val="auto"/>
                <w:sz w:val="18"/>
                <w:szCs w:val="18"/>
              </w:rPr>
            </w:pPr>
            <w:r w:rsidRPr="005A0DFC">
              <w:rPr>
                <w:rFonts w:ascii="Arial" w:hAnsi="Arial" w:cs="Arial"/>
                <w:color w:val="auto"/>
                <w:sz w:val="18"/>
                <w:szCs w:val="18"/>
              </w:rPr>
              <w:t>N/A</w:t>
            </w:r>
          </w:p>
        </w:tc>
      </w:tr>
      <w:tr w:rsidR="00210894" w:rsidRPr="009E5F71" w14:paraId="07C25E75" w14:textId="77777777" w:rsidTr="03D3FFB2">
        <w:trPr>
          <w:trHeight w:val="1950"/>
          <w:jc w:val="center"/>
        </w:trPr>
        <w:tc>
          <w:tcPr>
            <w:tcW w:w="416" w:type="dxa"/>
            <w:tcBorders>
              <w:top w:val="single" w:sz="8" w:space="0" w:color="auto"/>
              <w:left w:val="single" w:sz="8" w:space="0" w:color="auto"/>
              <w:bottom w:val="single" w:sz="8" w:space="0" w:color="auto"/>
              <w:right w:val="single" w:sz="8" w:space="0" w:color="auto"/>
            </w:tcBorders>
            <w:vAlign w:val="center"/>
          </w:tcPr>
          <w:p w14:paraId="4224C60F" w14:textId="2D7E2E80" w:rsidR="00210894" w:rsidRDefault="00210894"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10</w:t>
            </w:r>
          </w:p>
        </w:tc>
        <w:tc>
          <w:tcPr>
            <w:tcW w:w="1125" w:type="dxa"/>
            <w:tcBorders>
              <w:left w:val="single" w:sz="8" w:space="0" w:color="auto"/>
            </w:tcBorders>
          </w:tcPr>
          <w:p w14:paraId="17CF11EE" w14:textId="2A1B91E7" w:rsidR="00210894" w:rsidRPr="003769EE" w:rsidRDefault="00842565"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86240" behindDoc="0" locked="0" layoutInCell="1" allowOverlap="1" wp14:anchorId="60935980" wp14:editId="039C399D">
                      <wp:simplePos x="0" y="0"/>
                      <wp:positionH relativeFrom="column">
                        <wp:posOffset>323215</wp:posOffset>
                      </wp:positionH>
                      <wp:positionV relativeFrom="paragraph">
                        <wp:posOffset>596265</wp:posOffset>
                      </wp:positionV>
                      <wp:extent cx="1270" cy="990600"/>
                      <wp:effectExtent l="76200" t="0" r="93980" b="57150"/>
                      <wp:wrapNone/>
                      <wp:docPr id="79" name="Conector recto de flecha 79"/>
                      <wp:cNvGraphicFramePr/>
                      <a:graphic xmlns:a="http://schemas.openxmlformats.org/drawingml/2006/main">
                        <a:graphicData uri="http://schemas.microsoft.com/office/word/2010/wordprocessingShape">
                          <wps:wsp>
                            <wps:cNvCnPr/>
                            <wps:spPr>
                              <a:xfrm>
                                <a:off x="0" y="0"/>
                                <a:ext cx="127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40DE3C" id="Conector recto de flecha 79" o:spid="_x0000_s1026" type="#_x0000_t32" style="position:absolute;margin-left:25.45pt;margin-top:46.95pt;width:.1pt;height:78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" strokecolor="#4472c4 [3204]" strokeweight=".5pt">
                      <v:stroke endarrow="block" joinstyle="miter"/>
                    </v:shape>
                  </w:pict>
                </mc:Fallback>
              </mc:AlternateContent>
            </w:r>
            <w:r w:rsidR="00C602B9">
              <w:rPr>
                <w:noProof/>
              </w:rPr>
              <mc:AlternateContent>
                <mc:Choice Requires="wps">
                  <w:drawing>
                    <wp:anchor distT="0" distB="0" distL="114300" distR="114300" simplePos="0" relativeHeight="251720704" behindDoc="0" locked="0" layoutInCell="1" allowOverlap="1" wp14:anchorId="2578E502" wp14:editId="7EB9056F">
                      <wp:simplePos x="0" y="0"/>
                      <wp:positionH relativeFrom="column">
                        <wp:posOffset>151765</wp:posOffset>
                      </wp:positionH>
                      <wp:positionV relativeFrom="paragraph">
                        <wp:posOffset>353695</wp:posOffset>
                      </wp:positionV>
                      <wp:extent cx="338455" cy="154940"/>
                      <wp:effectExtent l="0" t="0" r="23495" b="16510"/>
                      <wp:wrapNone/>
                      <wp:docPr id="43" name="Rectángulo 43"/>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31233D" id="Rectángulo 43" o:spid="_x0000_s1026" style="position:absolute;margin-left:11.95pt;margin-top:27.85pt;width:26.65pt;height:12.2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" fillcolor="white [3201]" strokecolor="#4472c4 [3204]" strokeweight="1pt"/>
                  </w:pict>
                </mc:Fallback>
              </mc:AlternateContent>
            </w:r>
          </w:p>
        </w:tc>
        <w:tc>
          <w:tcPr>
            <w:tcW w:w="5831" w:type="dxa"/>
            <w:vAlign w:val="center"/>
          </w:tcPr>
          <w:p w14:paraId="5143ECD1" w14:textId="1D2C7422" w:rsidR="00210894" w:rsidRPr="00EF5E03" w:rsidRDefault="009B5E9B" w:rsidP="00210894">
            <w:pPr>
              <w:pStyle w:val="Prrafodelista"/>
              <w:spacing w:after="0" w:line="240" w:lineRule="auto"/>
              <w:ind w:left="0"/>
              <w:rPr>
                <w:rFonts w:ascii="Arial" w:hAnsi="Arial" w:cs="Arial"/>
                <w:color w:val="auto"/>
                <w:sz w:val="18"/>
                <w:szCs w:val="18"/>
              </w:rPr>
            </w:pPr>
            <w:r w:rsidRPr="00EF5E03">
              <w:rPr>
                <w:rFonts w:ascii="Arial" w:hAnsi="Arial" w:cs="Arial"/>
                <w:b/>
                <w:color w:val="auto"/>
                <w:sz w:val="18"/>
                <w:szCs w:val="18"/>
              </w:rPr>
              <w:t>Establecer:</w:t>
            </w:r>
            <w:r>
              <w:rPr>
                <w:rFonts w:ascii="Arial" w:hAnsi="Arial" w:cs="Arial"/>
                <w:color w:val="auto"/>
                <w:sz w:val="18"/>
                <w:szCs w:val="18"/>
              </w:rPr>
              <w:t xml:space="preserve"> periodos operacionales – ciclo de planificación</w:t>
            </w:r>
          </w:p>
          <w:p w14:paraId="35E1018B" w14:textId="77777777" w:rsidR="00210894" w:rsidRPr="00EF5E03" w:rsidRDefault="00210894" w:rsidP="00210894">
            <w:pPr>
              <w:pStyle w:val="Prrafodelista"/>
              <w:spacing w:after="0" w:line="240" w:lineRule="auto"/>
              <w:ind w:left="0"/>
              <w:rPr>
                <w:rFonts w:ascii="Arial" w:hAnsi="Arial" w:cs="Arial"/>
                <w:color w:val="auto"/>
                <w:sz w:val="18"/>
                <w:szCs w:val="18"/>
              </w:rPr>
            </w:pPr>
          </w:p>
          <w:p w14:paraId="7DEFA130" w14:textId="4695D2E9" w:rsidR="009A32DE" w:rsidRPr="009E40A4" w:rsidRDefault="430D6E2B" w:rsidP="00210894">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NOTA</w:t>
            </w:r>
            <w:r w:rsidRPr="52E9C076">
              <w:rPr>
                <w:rFonts w:ascii="Arial" w:hAnsi="Arial" w:cs="Arial"/>
                <w:color w:val="auto"/>
                <w:sz w:val="18"/>
                <w:szCs w:val="18"/>
              </w:rPr>
              <w:t xml:space="preserve">: </w:t>
            </w:r>
            <w:r w:rsidR="004B3F65" w:rsidRPr="004B3F65">
              <w:rPr>
                <w:rFonts w:ascii="Arial" w:hAnsi="Arial" w:cs="Arial"/>
                <w:color w:val="auto"/>
                <w:sz w:val="18"/>
                <w:szCs w:val="18"/>
              </w:rPr>
              <w:t>Los períodos operacionales serán establecidos por la Autoridad Local para el Manejo de la Emergencia (LEMA) con el apoyo de la UCC. Para cada período operacional se desarrollará el ciclo de planificación correspondiente, que incluirá la recopilación y análisis de información, la definición de objetivos operacionales, la asignación de recursos, la elaboración de productos de información, las reuniones de planificación, las sesiones informativas y la evaluación de resultados, asegurando una coordinación continua entre las funciones de operaciones y planificación</w:t>
            </w:r>
          </w:p>
        </w:tc>
        <w:tc>
          <w:tcPr>
            <w:tcW w:w="1706" w:type="dxa"/>
            <w:vAlign w:val="center"/>
          </w:tcPr>
          <w:p w14:paraId="6D07A472" w14:textId="54280FB9" w:rsidR="00210894" w:rsidRPr="00EF5E03" w:rsidRDefault="00210894" w:rsidP="00F57273">
            <w:pPr>
              <w:pStyle w:val="Prrafodelista"/>
              <w:spacing w:after="0" w:line="240" w:lineRule="auto"/>
              <w:ind w:left="0"/>
              <w:rPr>
                <w:rFonts w:ascii="Arial" w:hAnsi="Arial" w:cs="Arial"/>
                <w:color w:val="auto"/>
                <w:sz w:val="18"/>
                <w:szCs w:val="18"/>
              </w:rPr>
            </w:pPr>
            <w:r w:rsidRPr="00EF5E03">
              <w:rPr>
                <w:rFonts w:ascii="Arial" w:hAnsi="Arial" w:cs="Arial"/>
                <w:color w:val="auto"/>
                <w:sz w:val="18"/>
                <w:szCs w:val="18"/>
              </w:rPr>
              <w:t>Responsable del UCC asignado por el Equipo USAR</w:t>
            </w:r>
          </w:p>
        </w:tc>
        <w:tc>
          <w:tcPr>
            <w:tcW w:w="1696" w:type="dxa"/>
            <w:vAlign w:val="center"/>
          </w:tcPr>
          <w:p w14:paraId="593CACE9" w14:textId="3D714A16" w:rsidR="00210894" w:rsidRPr="005A0DFC" w:rsidRDefault="00210894" w:rsidP="00EF5E03">
            <w:pPr>
              <w:pStyle w:val="Prrafodelista"/>
              <w:spacing w:after="0" w:line="240" w:lineRule="auto"/>
              <w:ind w:left="0"/>
              <w:jc w:val="center"/>
              <w:rPr>
                <w:rFonts w:ascii="Arial" w:hAnsi="Arial" w:cs="Arial"/>
                <w:color w:val="auto"/>
                <w:sz w:val="18"/>
                <w:szCs w:val="18"/>
              </w:rPr>
            </w:pPr>
            <w:r w:rsidRPr="005A0DFC">
              <w:rPr>
                <w:rFonts w:ascii="Arial" w:hAnsi="Arial" w:cs="Arial"/>
                <w:color w:val="auto"/>
                <w:sz w:val="18"/>
                <w:szCs w:val="18"/>
              </w:rPr>
              <w:t>N/A</w:t>
            </w:r>
          </w:p>
        </w:tc>
      </w:tr>
      <w:tr w:rsidR="009B5E9B" w:rsidRPr="009E5F71" w14:paraId="0FC0B9CE" w14:textId="77777777" w:rsidTr="03D3FFB2">
        <w:trPr>
          <w:trHeight w:val="1950"/>
          <w:jc w:val="center"/>
        </w:trPr>
        <w:tc>
          <w:tcPr>
            <w:tcW w:w="416" w:type="dxa"/>
            <w:tcBorders>
              <w:top w:val="single" w:sz="8" w:space="0" w:color="auto"/>
              <w:left w:val="single" w:sz="8" w:space="0" w:color="auto"/>
              <w:bottom w:val="single" w:sz="8" w:space="0" w:color="auto"/>
              <w:right w:val="single" w:sz="8" w:space="0" w:color="auto"/>
            </w:tcBorders>
            <w:vAlign w:val="center"/>
          </w:tcPr>
          <w:p w14:paraId="240BD9B3" w14:textId="441B725B" w:rsidR="009B5E9B" w:rsidRDefault="009B5E9B"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11</w:t>
            </w:r>
          </w:p>
        </w:tc>
        <w:tc>
          <w:tcPr>
            <w:tcW w:w="1125" w:type="dxa"/>
            <w:tcBorders>
              <w:left w:val="single" w:sz="8" w:space="0" w:color="auto"/>
            </w:tcBorders>
          </w:tcPr>
          <w:p w14:paraId="75AB6325" w14:textId="7604B54F" w:rsidR="009B5E9B" w:rsidRPr="003769EE" w:rsidRDefault="00842565"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26848" behindDoc="0" locked="0" layoutInCell="1" allowOverlap="1" wp14:anchorId="5C4D24A3" wp14:editId="1FEF78A0">
                      <wp:simplePos x="0" y="0"/>
                      <wp:positionH relativeFrom="column">
                        <wp:posOffset>340995</wp:posOffset>
                      </wp:positionH>
                      <wp:positionV relativeFrom="paragraph">
                        <wp:posOffset>550545</wp:posOffset>
                      </wp:positionV>
                      <wp:extent cx="1270" cy="990600"/>
                      <wp:effectExtent l="76200" t="0" r="93980" b="57150"/>
                      <wp:wrapNone/>
                      <wp:docPr id="47" name="Conector recto de flecha 47"/>
                      <wp:cNvGraphicFramePr/>
                      <a:graphic xmlns:a="http://schemas.openxmlformats.org/drawingml/2006/main">
                        <a:graphicData uri="http://schemas.microsoft.com/office/word/2010/wordprocessingShape">
                          <wps:wsp>
                            <wps:cNvCnPr/>
                            <wps:spPr>
                              <a:xfrm>
                                <a:off x="0" y="0"/>
                                <a:ext cx="127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A0A51F" id="Conector recto de flecha 47" o:spid="_x0000_s1026" type="#_x0000_t32" style="position:absolute;margin-left:26.85pt;margin-top:43.35pt;width:.1pt;height:78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" strokecolor="#4472c4 [3204]" strokeweight=".5pt">
                      <v:stroke endarrow="block" joinstyle="miter"/>
                    </v:shape>
                  </w:pict>
                </mc:Fallback>
              </mc:AlternateContent>
            </w:r>
            <w:r w:rsidR="0052525B">
              <w:rPr>
                <w:noProof/>
              </w:rPr>
              <mc:AlternateContent>
                <mc:Choice Requires="wps">
                  <w:drawing>
                    <wp:anchor distT="0" distB="0" distL="114300" distR="114300" simplePos="0" relativeHeight="251724800" behindDoc="0" locked="0" layoutInCell="1" allowOverlap="1" wp14:anchorId="462F90FF" wp14:editId="2DAC9C8C">
                      <wp:simplePos x="0" y="0"/>
                      <wp:positionH relativeFrom="column">
                        <wp:posOffset>161290</wp:posOffset>
                      </wp:positionH>
                      <wp:positionV relativeFrom="paragraph">
                        <wp:posOffset>331470</wp:posOffset>
                      </wp:positionV>
                      <wp:extent cx="338455" cy="154940"/>
                      <wp:effectExtent l="0" t="0" r="23495" b="16510"/>
                      <wp:wrapNone/>
                      <wp:docPr id="45" name="Rectángulo 45"/>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C2827E" id="Rectángulo 45" o:spid="_x0000_s1026" style="position:absolute;margin-left:12.7pt;margin-top:26.1pt;width:26.65pt;height:12.2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wOMWgIAAOU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" fillcolor="white [3201]" strokecolor="#4472c4 [3204]" strokeweight="1pt"/>
                  </w:pict>
                </mc:Fallback>
              </mc:AlternateContent>
            </w:r>
          </w:p>
        </w:tc>
        <w:tc>
          <w:tcPr>
            <w:tcW w:w="5831" w:type="dxa"/>
            <w:vAlign w:val="center"/>
          </w:tcPr>
          <w:p w14:paraId="205F8FCF" w14:textId="3A2E5599" w:rsidR="009B5E9B" w:rsidRDefault="009B5E9B" w:rsidP="00210894">
            <w:pPr>
              <w:pStyle w:val="Prrafodelista"/>
              <w:spacing w:after="0" w:line="240" w:lineRule="auto"/>
              <w:ind w:left="0"/>
              <w:rPr>
                <w:rFonts w:ascii="Arial" w:hAnsi="Arial" w:cs="Arial"/>
                <w:color w:val="auto"/>
                <w:sz w:val="18"/>
                <w:szCs w:val="18"/>
              </w:rPr>
            </w:pPr>
            <w:r w:rsidRPr="00EF5E03">
              <w:rPr>
                <w:rFonts w:ascii="Arial" w:hAnsi="Arial" w:cs="Arial"/>
                <w:b/>
                <w:color w:val="auto"/>
                <w:sz w:val="18"/>
                <w:szCs w:val="18"/>
              </w:rPr>
              <w:t>Establecer:</w:t>
            </w:r>
            <w:r>
              <w:rPr>
                <w:rFonts w:ascii="Arial" w:hAnsi="Arial" w:cs="Arial"/>
                <w:color w:val="auto"/>
                <w:sz w:val="18"/>
                <w:szCs w:val="18"/>
              </w:rPr>
              <w:t xml:space="preserve"> los respectivos objetivos</w:t>
            </w:r>
          </w:p>
          <w:p w14:paraId="230F19B3" w14:textId="77777777" w:rsidR="009B5E9B" w:rsidRDefault="009B5E9B" w:rsidP="00210894">
            <w:pPr>
              <w:pStyle w:val="Prrafodelista"/>
              <w:spacing w:after="0" w:line="240" w:lineRule="auto"/>
              <w:ind w:left="0"/>
              <w:rPr>
                <w:rFonts w:ascii="Arial" w:hAnsi="Arial" w:cs="Arial"/>
                <w:b/>
                <w:color w:val="auto"/>
                <w:sz w:val="18"/>
                <w:szCs w:val="18"/>
              </w:rPr>
            </w:pPr>
          </w:p>
          <w:p w14:paraId="4B076858" w14:textId="52FD1F6A" w:rsidR="004B3F65" w:rsidRPr="004B3F65" w:rsidRDefault="0E3FC502" w:rsidP="004B3F65">
            <w:pPr>
              <w:pStyle w:val="Prrafodelista"/>
              <w:spacing w:after="0" w:line="240" w:lineRule="auto"/>
              <w:ind w:left="0"/>
              <w:rPr>
                <w:rFonts w:ascii="Arial" w:hAnsi="Arial" w:cs="Arial"/>
                <w:b/>
                <w:color w:val="auto"/>
                <w:sz w:val="18"/>
                <w:szCs w:val="18"/>
              </w:rPr>
            </w:pPr>
            <w:r w:rsidRPr="52E9C076">
              <w:rPr>
                <w:rFonts w:ascii="Arial" w:hAnsi="Arial" w:cs="Arial"/>
                <w:b/>
                <w:bCs/>
                <w:color w:val="auto"/>
                <w:sz w:val="18"/>
                <w:szCs w:val="18"/>
              </w:rPr>
              <w:t xml:space="preserve">NOTA: </w:t>
            </w:r>
            <w:r w:rsidR="004B3F65" w:rsidRPr="004B3F65">
              <w:rPr>
                <w:rFonts w:ascii="Arial" w:hAnsi="Arial" w:cs="Arial"/>
                <w:color w:val="auto"/>
                <w:sz w:val="18"/>
                <w:szCs w:val="18"/>
              </w:rPr>
              <w:t>Los objetivos operacionales deberán definirse para cada período operacional en coordinación con la Autoridad Local para el Manejo de la Emergencia (LEMA), priorizando la protección de la vida, la seguridad del personal de respuesta, la asignación eficiente de recursos y el cumplimiento de las prioridades establecidas para la operación. Estos objetivos deberán ser comunicados a todos los equipos participantes y servirán como base para la planificación y el seguimiento de las operaciones</w:t>
            </w:r>
          </w:p>
        </w:tc>
        <w:tc>
          <w:tcPr>
            <w:tcW w:w="1706" w:type="dxa"/>
            <w:vAlign w:val="center"/>
          </w:tcPr>
          <w:p w14:paraId="763AD301" w14:textId="5C22C545" w:rsidR="009B5E9B" w:rsidRPr="00EF5E03" w:rsidRDefault="00D1570A" w:rsidP="00F57273">
            <w:pPr>
              <w:pStyle w:val="Prrafodelista"/>
              <w:spacing w:after="0" w:line="240" w:lineRule="auto"/>
              <w:ind w:left="0"/>
              <w:rPr>
                <w:rFonts w:ascii="Arial" w:hAnsi="Arial" w:cs="Arial"/>
                <w:color w:val="auto"/>
                <w:sz w:val="18"/>
                <w:szCs w:val="18"/>
              </w:rPr>
            </w:pPr>
            <w:r w:rsidRPr="00EF5E03">
              <w:rPr>
                <w:rFonts w:ascii="Arial" w:hAnsi="Arial" w:cs="Arial"/>
                <w:color w:val="auto"/>
                <w:sz w:val="18"/>
                <w:szCs w:val="18"/>
              </w:rPr>
              <w:t>Responsable del UCC asignado por el Equipo USAR</w:t>
            </w:r>
          </w:p>
        </w:tc>
        <w:tc>
          <w:tcPr>
            <w:tcW w:w="1696" w:type="dxa"/>
            <w:vAlign w:val="center"/>
          </w:tcPr>
          <w:p w14:paraId="49BDC1CD" w14:textId="39B0AFE3" w:rsidR="009B5E9B" w:rsidRPr="005A0DFC" w:rsidRDefault="00D1570A" w:rsidP="00EF5E03">
            <w:pPr>
              <w:pStyle w:val="Prrafodelista"/>
              <w:spacing w:after="0" w:line="240" w:lineRule="auto"/>
              <w:ind w:left="0"/>
              <w:jc w:val="center"/>
              <w:rPr>
                <w:rFonts w:ascii="Arial" w:hAnsi="Arial" w:cs="Arial"/>
                <w:color w:val="auto"/>
                <w:sz w:val="18"/>
                <w:szCs w:val="18"/>
              </w:rPr>
            </w:pPr>
            <w:r w:rsidRPr="005A0DFC">
              <w:rPr>
                <w:rFonts w:ascii="Arial" w:hAnsi="Arial" w:cs="Arial"/>
                <w:color w:val="auto"/>
                <w:sz w:val="18"/>
                <w:szCs w:val="18"/>
              </w:rPr>
              <w:t>N/A</w:t>
            </w:r>
          </w:p>
        </w:tc>
      </w:tr>
      <w:tr w:rsidR="00F57273" w:rsidRPr="004F00F3" w14:paraId="1C74CEAA" w14:textId="77777777" w:rsidTr="03D3FFB2">
        <w:trPr>
          <w:trHeight w:val="561"/>
          <w:jc w:val="center"/>
        </w:trPr>
        <w:tc>
          <w:tcPr>
            <w:tcW w:w="416" w:type="dxa"/>
            <w:tcBorders>
              <w:top w:val="single" w:sz="8" w:space="0" w:color="auto"/>
              <w:left w:val="single" w:sz="8" w:space="0" w:color="auto"/>
              <w:bottom w:val="single" w:sz="8" w:space="0" w:color="auto"/>
              <w:right w:val="single" w:sz="8" w:space="0" w:color="auto"/>
            </w:tcBorders>
            <w:vAlign w:val="center"/>
          </w:tcPr>
          <w:p w14:paraId="746DAFE8" w14:textId="63761740" w:rsidR="00F57273" w:rsidRPr="003769EE" w:rsidRDefault="005314D4"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12</w:t>
            </w:r>
          </w:p>
        </w:tc>
        <w:tc>
          <w:tcPr>
            <w:tcW w:w="1125" w:type="dxa"/>
            <w:tcBorders>
              <w:left w:val="single" w:sz="8" w:space="0" w:color="auto"/>
            </w:tcBorders>
          </w:tcPr>
          <w:p w14:paraId="2F0240DB" w14:textId="24075734" w:rsidR="00F57273" w:rsidRPr="003769EE" w:rsidRDefault="00586DD3"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90336" behindDoc="0" locked="0" layoutInCell="1" allowOverlap="1" wp14:anchorId="57B45B7C" wp14:editId="70B96428">
                      <wp:simplePos x="0" y="0"/>
                      <wp:positionH relativeFrom="column">
                        <wp:posOffset>342265</wp:posOffset>
                      </wp:positionH>
                      <wp:positionV relativeFrom="paragraph">
                        <wp:posOffset>494030</wp:posOffset>
                      </wp:positionV>
                      <wp:extent cx="0" cy="582295"/>
                      <wp:effectExtent l="76200" t="0" r="57150" b="65405"/>
                      <wp:wrapNone/>
                      <wp:docPr id="81" name="Conector recto de flecha 81"/>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E856AD" id="Conector recto de flecha 81" o:spid="_x0000_s1026" type="#_x0000_t32" style="position:absolute;margin-left:26.95pt;margin-top:38.9pt;width:0;height:45.85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" strokecolor="#4472c4 [3204]" strokeweight=".5pt">
                      <v:stroke endarrow="block" joinstyle="miter"/>
                    </v:shape>
                  </w:pict>
                </mc:Fallback>
              </mc:AlternateContent>
            </w:r>
            <w:r w:rsidR="00842565">
              <w:rPr>
                <w:noProof/>
              </w:rPr>
              <mc:AlternateContent>
                <mc:Choice Requires="wpg">
                  <w:drawing>
                    <wp:anchor distT="0" distB="0" distL="114300" distR="114300" simplePos="0" relativeHeight="251776000" behindDoc="0" locked="0" layoutInCell="1" allowOverlap="1" wp14:anchorId="7D54AC48" wp14:editId="48A927AD">
                      <wp:simplePos x="0" y="0"/>
                      <wp:positionH relativeFrom="column">
                        <wp:posOffset>247650</wp:posOffset>
                      </wp:positionH>
                      <wp:positionV relativeFrom="paragraph">
                        <wp:posOffset>1085850</wp:posOffset>
                      </wp:positionV>
                      <wp:extent cx="200025" cy="247650"/>
                      <wp:effectExtent l="0" t="0" r="28575" b="19050"/>
                      <wp:wrapNone/>
                      <wp:docPr id="34" name="Grupo 34"/>
                      <wp:cNvGraphicFramePr/>
                      <a:graphic xmlns:a="http://schemas.openxmlformats.org/drawingml/2006/main">
                        <a:graphicData uri="http://schemas.microsoft.com/office/word/2010/wordprocessingGroup">
                          <wpg:wgp>
                            <wpg:cNvGrpSpPr/>
                            <wpg:grpSpPr>
                              <a:xfrm>
                                <a:off x="0" y="0"/>
                                <a:ext cx="200025" cy="247650"/>
                                <a:chOff x="259332" y="6010275"/>
                                <a:chExt cx="180685" cy="247650"/>
                              </a:xfrm>
                            </wpg:grpSpPr>
                            <wps:wsp>
                              <wps:cNvPr id="36" name="Diagrama de flujo: conector fuera de página 36"/>
                              <wps:cNvSpPr/>
                              <wps:spPr>
                                <a:xfrm>
                                  <a:off x="259332" y="6019799"/>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4BD00EE0" w14:textId="77777777" w:rsidR="009E40A4" w:rsidRPr="008D4C37" w:rsidRDefault="009E40A4" w:rsidP="009E40A4">
                                    <w:pPr>
                                      <w:ind w:left="-142" w:right="-12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Cuadro de texto 37"/>
                              <wps:cNvSpPr txBox="1"/>
                              <wps:spPr>
                                <a:xfrm>
                                  <a:off x="277146" y="601027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07D79440" w14:textId="119D68B6" w:rsidR="009E40A4" w:rsidRPr="00A0553D" w:rsidRDefault="00B67204" w:rsidP="009E40A4">
                                    <w:pPr>
                                      <w:ind w:left="-142" w:right="-127"/>
                                      <w:jc w:val="center"/>
                                      <w:rPr>
                                        <w:b/>
                                        <w:color w:val="8EAADB" w:themeColor="accent1" w:themeTint="99"/>
                                        <w:sz w:val="18"/>
                                        <w:lang w:val="es-MX"/>
                                      </w:rPr>
                                    </w:pPr>
                                    <w:r>
                                      <w:rPr>
                                        <w:b/>
                                        <w:color w:val="8EAADB" w:themeColor="accent1" w:themeTint="99"/>
                                        <w:sz w:val="18"/>
                                        <w:lang w:val="es-MX"/>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54AC48" id="Grupo 34" o:spid="_x0000_s1045" style="position:absolute;left:0;text-align:left;margin-left:19.5pt;margin-top:85.5pt;width:15.75pt;height:19.5pt;z-index:251776000;mso-width-relative:margin;mso-height-relative:margin" coordorigin="2593,60102" coordsize="1806,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">
                      <v:shape id="Diagrama de flujo: conector fuera de página 36" o:spid="_x0000_s1046" type="#_x0000_t177" style="position:absolute;left:2593;top:60197;width:180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" fillcolor="white [3201]" strokecolor="#4472c4 [3204]" strokeweight="1pt">
                        <v:textbox>
                          <w:txbxContent>
                            <w:p w14:paraId="4BD00EE0" w14:textId="77777777" w:rsidR="009E40A4" w:rsidRPr="008D4C37" w:rsidRDefault="009E40A4" w:rsidP="009E40A4">
                              <w:pPr>
                                <w:ind w:left="-142" w:right="-127"/>
                                <w:jc w:val="center"/>
                                <w:rPr>
                                  <w:sz w:val="20"/>
                                </w:rPr>
                              </w:pPr>
                            </w:p>
                          </w:txbxContent>
                        </v:textbox>
                      </v:shape>
                      <v:shape id="Cuadro de texto 37" o:spid="_x0000_s1047" type="#_x0000_t202" style="position:absolute;left:2771;top:60102;width:11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" filled="f" stroked="f" strokeweight="1pt">
                        <v:textbox>
                          <w:txbxContent>
                            <w:p w14:paraId="07D79440" w14:textId="119D68B6" w:rsidR="009E40A4" w:rsidRPr="00A0553D" w:rsidRDefault="00B67204" w:rsidP="009E40A4">
                              <w:pPr>
                                <w:ind w:left="-142" w:right="-127"/>
                                <w:jc w:val="center"/>
                                <w:rPr>
                                  <w:b/>
                                  <w:color w:val="8EAADB" w:themeColor="accent1" w:themeTint="99"/>
                                  <w:sz w:val="18"/>
                                  <w:lang w:val="es-MX"/>
                                </w:rPr>
                              </w:pPr>
                              <w:r>
                                <w:rPr>
                                  <w:b/>
                                  <w:color w:val="8EAADB" w:themeColor="accent1" w:themeTint="99"/>
                                  <w:sz w:val="18"/>
                                  <w:lang w:val="es-MX"/>
                                </w:rPr>
                                <w:t>C</w:t>
                              </w:r>
                            </w:p>
                          </w:txbxContent>
                        </v:textbox>
                      </v:shape>
                    </v:group>
                  </w:pict>
                </mc:Fallback>
              </mc:AlternateContent>
            </w:r>
            <w:r w:rsidR="00842565">
              <w:rPr>
                <w:noProof/>
              </w:rPr>
              <mc:AlternateContent>
                <mc:Choice Requires="wps">
                  <w:drawing>
                    <wp:anchor distT="0" distB="0" distL="114300" distR="114300" simplePos="0" relativeHeight="251728896" behindDoc="0" locked="0" layoutInCell="1" allowOverlap="1" wp14:anchorId="06A1C381" wp14:editId="44E31C78">
                      <wp:simplePos x="0" y="0"/>
                      <wp:positionH relativeFrom="column">
                        <wp:posOffset>180340</wp:posOffset>
                      </wp:positionH>
                      <wp:positionV relativeFrom="paragraph">
                        <wp:posOffset>290195</wp:posOffset>
                      </wp:positionV>
                      <wp:extent cx="338455" cy="154940"/>
                      <wp:effectExtent l="0" t="0" r="23495" b="16510"/>
                      <wp:wrapNone/>
                      <wp:docPr id="48" name="Rectángulo 48"/>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C95ACD" id="Rectángulo 48" o:spid="_x0000_s1026" style="position:absolute;margin-left:14.2pt;margin-top:22.85pt;width:26.65pt;height:12.2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h59WgIAAOU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" fillcolor="white [3201]" strokecolor="#4472c4 [3204]" strokeweight="1pt"/>
                  </w:pict>
                </mc:Fallback>
              </mc:AlternateContent>
            </w:r>
          </w:p>
        </w:tc>
        <w:tc>
          <w:tcPr>
            <w:tcW w:w="5831" w:type="dxa"/>
            <w:vAlign w:val="center"/>
          </w:tcPr>
          <w:p w14:paraId="5B3E5923" w14:textId="078B31D5" w:rsidR="005314D4" w:rsidRDefault="005314D4" w:rsidP="005314D4">
            <w:pPr>
              <w:pStyle w:val="Prrafodelista"/>
              <w:spacing w:after="0" w:line="240" w:lineRule="auto"/>
              <w:ind w:left="0"/>
              <w:rPr>
                <w:rFonts w:ascii="Arial" w:hAnsi="Arial" w:cs="Arial"/>
                <w:color w:val="auto"/>
                <w:sz w:val="18"/>
                <w:szCs w:val="18"/>
              </w:rPr>
            </w:pPr>
            <w:r w:rsidRPr="00EF5E03">
              <w:rPr>
                <w:rFonts w:ascii="Arial" w:hAnsi="Arial" w:cs="Arial"/>
                <w:b/>
                <w:color w:val="auto"/>
                <w:sz w:val="18"/>
                <w:szCs w:val="18"/>
              </w:rPr>
              <w:t>Establecer:</w:t>
            </w:r>
            <w:r>
              <w:rPr>
                <w:rFonts w:ascii="Arial" w:hAnsi="Arial" w:cs="Arial"/>
                <w:color w:val="auto"/>
                <w:sz w:val="18"/>
                <w:szCs w:val="18"/>
              </w:rPr>
              <w:t xml:space="preserve"> las prioridades de planificación</w:t>
            </w:r>
          </w:p>
          <w:p w14:paraId="02036FC1" w14:textId="58E2FB81" w:rsidR="005314D4" w:rsidRDefault="005314D4" w:rsidP="005314D4">
            <w:pPr>
              <w:pStyle w:val="Prrafodelista"/>
              <w:spacing w:after="0" w:line="240" w:lineRule="auto"/>
              <w:ind w:left="0"/>
              <w:rPr>
                <w:rFonts w:ascii="Arial" w:hAnsi="Arial" w:cs="Arial"/>
                <w:color w:val="auto"/>
                <w:sz w:val="18"/>
                <w:szCs w:val="18"/>
              </w:rPr>
            </w:pPr>
          </w:p>
          <w:p w14:paraId="622F6947" w14:textId="6E77F18D" w:rsidR="00F57273" w:rsidRPr="009E40A4" w:rsidRDefault="5E5A232B" w:rsidP="00F57273">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NOTA</w:t>
            </w:r>
            <w:r w:rsidRPr="52E9C076">
              <w:rPr>
                <w:rFonts w:ascii="Arial" w:hAnsi="Arial" w:cs="Arial"/>
                <w:color w:val="auto"/>
                <w:sz w:val="18"/>
                <w:szCs w:val="18"/>
              </w:rPr>
              <w:t xml:space="preserve">: </w:t>
            </w:r>
            <w:r w:rsidR="00315F9E" w:rsidRPr="00315F9E">
              <w:rPr>
                <w:rFonts w:ascii="Arial" w:hAnsi="Arial" w:cs="Arial"/>
                <w:color w:val="auto"/>
                <w:sz w:val="18"/>
                <w:szCs w:val="18"/>
              </w:rPr>
              <w:t>El personal de la UCC deberá recopilar, validar, analizar y consolidar la información proveniente de los equipos USAR, LEMA y demás actores de la respuesta, con el fin de mantener un panorama operacional común, apoyar la toma de decisiones y establecer las prioridades de planificación para el siguiente período operacional</w:t>
            </w:r>
          </w:p>
        </w:tc>
        <w:tc>
          <w:tcPr>
            <w:tcW w:w="1706" w:type="dxa"/>
            <w:vAlign w:val="center"/>
          </w:tcPr>
          <w:p w14:paraId="5F30648E" w14:textId="10A74B87" w:rsidR="00F57273" w:rsidRPr="003769EE" w:rsidRDefault="005314D4" w:rsidP="00F57273">
            <w:pPr>
              <w:contextualSpacing/>
              <w:jc w:val="left"/>
              <w:rPr>
                <w:rFonts w:cs="Arial"/>
                <w:color w:val="AEAAAA" w:themeColor="background2" w:themeShade="BF"/>
                <w:sz w:val="18"/>
                <w:szCs w:val="18"/>
              </w:rPr>
            </w:pPr>
            <w:r w:rsidRPr="00EF5E03">
              <w:rPr>
                <w:rFonts w:cs="Arial"/>
                <w:sz w:val="18"/>
                <w:szCs w:val="18"/>
              </w:rPr>
              <w:t>Responsable del UCC asignado por el Equipo USAR</w:t>
            </w:r>
          </w:p>
        </w:tc>
        <w:tc>
          <w:tcPr>
            <w:tcW w:w="1696" w:type="dxa"/>
            <w:vAlign w:val="center"/>
          </w:tcPr>
          <w:p w14:paraId="3F21EF50" w14:textId="721305F5" w:rsidR="005314D4" w:rsidRPr="006133F7" w:rsidRDefault="005314D4" w:rsidP="005314D4">
            <w:pPr>
              <w:pStyle w:val="Prrafodelista"/>
              <w:spacing w:after="0" w:line="240" w:lineRule="auto"/>
              <w:ind w:left="0"/>
              <w:jc w:val="center"/>
              <w:rPr>
                <w:rFonts w:ascii="Arial" w:hAnsi="Arial" w:cs="Arial"/>
                <w:color w:val="auto"/>
                <w:sz w:val="18"/>
                <w:szCs w:val="18"/>
                <w:lang w:val="en-GB"/>
              </w:rPr>
            </w:pPr>
            <w:r w:rsidRPr="006133F7">
              <w:rPr>
                <w:rFonts w:ascii="Arial" w:hAnsi="Arial" w:cs="Arial"/>
                <w:color w:val="auto"/>
                <w:sz w:val="18"/>
                <w:szCs w:val="18"/>
                <w:lang w:val="en-GB"/>
              </w:rPr>
              <w:t xml:space="preserve">Formato </w:t>
            </w:r>
            <w:r w:rsidR="49A125EC" w:rsidRPr="006133F7">
              <w:rPr>
                <w:rFonts w:ascii="Arial" w:hAnsi="Arial" w:cs="Arial"/>
                <w:color w:val="auto"/>
                <w:sz w:val="18"/>
                <w:szCs w:val="18"/>
                <w:lang w:val="en-GB"/>
              </w:rPr>
              <w:t>Team Fact Sheet</w:t>
            </w:r>
            <w:r w:rsidRPr="006133F7">
              <w:rPr>
                <w:rFonts w:ascii="Arial" w:hAnsi="Arial" w:cs="Arial"/>
                <w:color w:val="auto"/>
                <w:sz w:val="18"/>
                <w:szCs w:val="18"/>
                <w:lang w:val="en-GB"/>
              </w:rPr>
              <w:t xml:space="preserve"> </w:t>
            </w:r>
          </w:p>
          <w:p w14:paraId="13D182EE" w14:textId="77777777" w:rsidR="005314D4" w:rsidRPr="006133F7" w:rsidRDefault="005314D4" w:rsidP="005314D4">
            <w:pPr>
              <w:pStyle w:val="Prrafodelista"/>
              <w:spacing w:after="0" w:line="240" w:lineRule="auto"/>
              <w:ind w:left="0"/>
              <w:jc w:val="center"/>
              <w:rPr>
                <w:rFonts w:ascii="Arial" w:hAnsi="Arial" w:cs="Arial"/>
                <w:color w:val="auto"/>
                <w:sz w:val="18"/>
                <w:szCs w:val="18"/>
                <w:lang w:val="en-GB"/>
              </w:rPr>
            </w:pPr>
          </w:p>
          <w:p w14:paraId="6739FF21" w14:textId="769669E6" w:rsidR="005314D4" w:rsidRPr="006133F7" w:rsidRDefault="005314D4" w:rsidP="005314D4">
            <w:pPr>
              <w:pStyle w:val="Prrafodelista"/>
              <w:spacing w:after="0" w:line="240" w:lineRule="auto"/>
              <w:ind w:left="0"/>
              <w:jc w:val="center"/>
              <w:rPr>
                <w:lang w:val="en-GB"/>
              </w:rPr>
            </w:pPr>
            <w:r w:rsidRPr="006133F7">
              <w:rPr>
                <w:rFonts w:ascii="Arial" w:hAnsi="Arial" w:cs="Arial"/>
                <w:color w:val="auto"/>
                <w:sz w:val="18"/>
                <w:szCs w:val="18"/>
                <w:lang w:val="en-GB"/>
              </w:rPr>
              <w:t xml:space="preserve">Formato </w:t>
            </w:r>
            <w:r w:rsidR="18A91823" w:rsidRPr="006133F7">
              <w:rPr>
                <w:rFonts w:ascii="Arial" w:hAnsi="Arial" w:cs="Arial"/>
                <w:color w:val="auto"/>
                <w:sz w:val="18"/>
                <w:szCs w:val="18"/>
                <w:lang w:val="en-GB"/>
              </w:rPr>
              <w:t>UCC–LEMA Meeting Form</w:t>
            </w:r>
          </w:p>
          <w:p w14:paraId="3654ACE0" w14:textId="77777777" w:rsidR="005314D4" w:rsidRPr="006133F7" w:rsidRDefault="005314D4" w:rsidP="005314D4">
            <w:pPr>
              <w:pStyle w:val="Prrafodelista"/>
              <w:spacing w:after="0" w:line="240" w:lineRule="auto"/>
              <w:ind w:left="0"/>
              <w:jc w:val="center"/>
              <w:rPr>
                <w:rFonts w:ascii="Arial" w:hAnsi="Arial" w:cs="Arial"/>
                <w:color w:val="auto"/>
                <w:sz w:val="18"/>
                <w:szCs w:val="18"/>
                <w:lang w:val="en-GB"/>
              </w:rPr>
            </w:pPr>
          </w:p>
          <w:p w14:paraId="5E8E8442" w14:textId="4E72F15D" w:rsidR="00F57273" w:rsidRPr="006133F7" w:rsidRDefault="005314D4" w:rsidP="03D3FFB2">
            <w:pPr>
              <w:pStyle w:val="Prrafodelista"/>
              <w:spacing w:after="0" w:line="240" w:lineRule="auto"/>
              <w:ind w:left="0"/>
              <w:jc w:val="center"/>
              <w:rPr>
                <w:rFonts w:ascii="Arial" w:hAnsi="Arial" w:cs="Arial"/>
                <w:color w:val="AEAAAA" w:themeColor="background2" w:themeShade="BF"/>
                <w:sz w:val="18"/>
                <w:szCs w:val="18"/>
                <w:lang w:val="en-GB"/>
              </w:rPr>
            </w:pPr>
            <w:r w:rsidRPr="006133F7">
              <w:rPr>
                <w:rFonts w:ascii="Arial" w:hAnsi="Arial" w:cs="Arial"/>
                <w:color w:val="auto"/>
                <w:sz w:val="18"/>
                <w:szCs w:val="18"/>
                <w:lang w:val="en-GB"/>
              </w:rPr>
              <w:t xml:space="preserve"> Formato </w:t>
            </w:r>
            <w:r w:rsidR="2ABDEF84" w:rsidRPr="006133F7">
              <w:rPr>
                <w:rFonts w:ascii="Arial" w:hAnsi="Arial" w:cs="Arial"/>
                <w:color w:val="auto"/>
                <w:sz w:val="18"/>
                <w:szCs w:val="18"/>
                <w:lang w:val="en-GB"/>
              </w:rPr>
              <w:t xml:space="preserve">Incident / Sector Situation Report </w:t>
            </w:r>
          </w:p>
        </w:tc>
      </w:tr>
      <w:tr w:rsidR="00F57273" w:rsidRPr="009E5F71" w14:paraId="6300E18E" w14:textId="77777777" w:rsidTr="03D3FFB2">
        <w:trPr>
          <w:trHeight w:val="561"/>
          <w:jc w:val="center"/>
        </w:trPr>
        <w:tc>
          <w:tcPr>
            <w:tcW w:w="416" w:type="dxa"/>
            <w:tcBorders>
              <w:top w:val="single" w:sz="8" w:space="0" w:color="auto"/>
              <w:left w:val="single" w:sz="8" w:space="0" w:color="auto"/>
              <w:bottom w:val="single" w:sz="8" w:space="0" w:color="auto"/>
              <w:right w:val="single" w:sz="8" w:space="0" w:color="auto"/>
            </w:tcBorders>
            <w:vAlign w:val="center"/>
          </w:tcPr>
          <w:p w14:paraId="162E2C9D" w14:textId="4A9FD7A9" w:rsidR="00F57273" w:rsidRPr="003769EE" w:rsidRDefault="00F57273"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lastRenderedPageBreak/>
              <w:t>1</w:t>
            </w:r>
            <w:r w:rsidR="00E11DBB">
              <w:rPr>
                <w:rFonts w:ascii="Arial" w:hAnsi="Arial" w:cs="Arial"/>
                <w:b/>
                <w:bCs/>
                <w:color w:val="auto"/>
                <w:sz w:val="18"/>
                <w:szCs w:val="18"/>
              </w:rPr>
              <w:t>3</w:t>
            </w:r>
          </w:p>
        </w:tc>
        <w:tc>
          <w:tcPr>
            <w:tcW w:w="1125" w:type="dxa"/>
            <w:tcBorders>
              <w:left w:val="single" w:sz="8" w:space="0" w:color="auto"/>
            </w:tcBorders>
          </w:tcPr>
          <w:p w14:paraId="04724F17" w14:textId="6DC5601B" w:rsidR="00F57273" w:rsidRPr="003769EE" w:rsidRDefault="0012196C"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32992" behindDoc="0" locked="0" layoutInCell="1" allowOverlap="1" wp14:anchorId="45EFE136" wp14:editId="02476C7F">
                      <wp:simplePos x="0" y="0"/>
                      <wp:positionH relativeFrom="column">
                        <wp:posOffset>132715</wp:posOffset>
                      </wp:positionH>
                      <wp:positionV relativeFrom="paragraph">
                        <wp:posOffset>704215</wp:posOffset>
                      </wp:positionV>
                      <wp:extent cx="338455" cy="154940"/>
                      <wp:effectExtent l="0" t="0" r="23495" b="16510"/>
                      <wp:wrapNone/>
                      <wp:docPr id="50" name="Rectángulo 50"/>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3821BC" id="Rectángulo 50" o:spid="_x0000_s1026" style="position:absolute;margin-left:10.45pt;margin-top:55.45pt;width:26.65pt;height:12.2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" fillcolor="white [3201]" strokecolor="#4472c4 [3204]" strokeweight="1pt"/>
                  </w:pict>
                </mc:Fallback>
              </mc:AlternateContent>
            </w:r>
            <w:r>
              <w:rPr>
                <w:noProof/>
              </w:rPr>
              <mc:AlternateContent>
                <mc:Choice Requires="wps">
                  <w:drawing>
                    <wp:anchor distT="0" distB="0" distL="114300" distR="114300" simplePos="0" relativeHeight="251802624" behindDoc="0" locked="0" layoutInCell="1" allowOverlap="1" wp14:anchorId="5000C1A7" wp14:editId="3723C1C5">
                      <wp:simplePos x="0" y="0"/>
                      <wp:positionH relativeFrom="column">
                        <wp:posOffset>303530</wp:posOffset>
                      </wp:positionH>
                      <wp:positionV relativeFrom="paragraph">
                        <wp:posOffset>1049020</wp:posOffset>
                      </wp:positionV>
                      <wp:extent cx="1265" cy="2316173"/>
                      <wp:effectExtent l="0" t="0" r="0" b="0"/>
                      <wp:wrapNone/>
                      <wp:docPr id="61" name="Conector recto de flecha 61"/>
                      <wp:cNvGraphicFramePr/>
                      <a:graphic xmlns:a="http://schemas.openxmlformats.org/drawingml/2006/main">
                        <a:graphicData uri="http://schemas.microsoft.com/office/word/2010/wordprocessingShape">
                          <wps:wsp>
                            <wps:cNvCnPr/>
                            <wps:spPr>
                              <a:xfrm flipH="1">
                                <a:off x="0" y="0"/>
                                <a:ext cx="1265" cy="231617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249192" id="Conector recto de flecha 61" o:spid="_x0000_s1026" type="#_x0000_t32" style="position:absolute;margin-left:23.9pt;margin-top:82.6pt;width:.1pt;height:182.4pt;flip:x;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" strokecolor="#4472c4 [3204]" strokeweight=".5pt">
                      <v:stroke endarrow="block" joinstyle="miter"/>
                    </v:shape>
                  </w:pict>
                </mc:Fallback>
              </mc:AlternateContent>
            </w:r>
            <w:r w:rsidR="00C602B9">
              <w:rPr>
                <w:noProof/>
              </w:rPr>
              <mc:AlternateContent>
                <mc:Choice Requires="wps">
                  <w:drawing>
                    <wp:anchor distT="0" distB="0" distL="114300" distR="114300" simplePos="0" relativeHeight="251780096" behindDoc="0" locked="0" layoutInCell="1" allowOverlap="1" wp14:anchorId="1EB1AB9A" wp14:editId="4804ED5C">
                      <wp:simplePos x="0" y="0"/>
                      <wp:positionH relativeFrom="column">
                        <wp:posOffset>297815</wp:posOffset>
                      </wp:positionH>
                      <wp:positionV relativeFrom="paragraph">
                        <wp:posOffset>372745</wp:posOffset>
                      </wp:positionV>
                      <wp:extent cx="3175" cy="247650"/>
                      <wp:effectExtent l="76200" t="0" r="73025" b="57150"/>
                      <wp:wrapNone/>
                      <wp:docPr id="77" name="Conector recto de flecha 77"/>
                      <wp:cNvGraphicFramePr/>
                      <a:graphic xmlns:a="http://schemas.openxmlformats.org/drawingml/2006/main">
                        <a:graphicData uri="http://schemas.microsoft.com/office/word/2010/wordprocessingShape">
                          <wps:wsp>
                            <wps:cNvCnPr/>
                            <wps:spPr>
                              <a:xfrm>
                                <a:off x="0" y="0"/>
                                <a:ext cx="317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FC35F1" id="Conector recto de flecha 77" o:spid="_x0000_s1026" type="#_x0000_t32" style="position:absolute;margin-left:23.45pt;margin-top:29.35pt;width:.25pt;height:19.5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" strokecolor="#4472c4 [3204]" strokeweight=".5pt">
                      <v:stroke endarrow="block" joinstyle="miter"/>
                    </v:shape>
                  </w:pict>
                </mc:Fallback>
              </mc:AlternateContent>
            </w:r>
            <w:r w:rsidR="00B67204">
              <w:rPr>
                <w:noProof/>
              </w:rPr>
              <mc:AlternateContent>
                <mc:Choice Requires="wpg">
                  <w:drawing>
                    <wp:anchor distT="0" distB="0" distL="114300" distR="114300" simplePos="0" relativeHeight="251778048" behindDoc="0" locked="0" layoutInCell="1" allowOverlap="1" wp14:anchorId="71EEB4C0" wp14:editId="735B71FE">
                      <wp:simplePos x="0" y="0"/>
                      <wp:positionH relativeFrom="column">
                        <wp:posOffset>199390</wp:posOffset>
                      </wp:positionH>
                      <wp:positionV relativeFrom="paragraph">
                        <wp:posOffset>106045</wp:posOffset>
                      </wp:positionV>
                      <wp:extent cx="200025" cy="247650"/>
                      <wp:effectExtent l="0" t="0" r="28575" b="19050"/>
                      <wp:wrapNone/>
                      <wp:docPr id="74" name="Grupo 74"/>
                      <wp:cNvGraphicFramePr/>
                      <a:graphic xmlns:a="http://schemas.openxmlformats.org/drawingml/2006/main">
                        <a:graphicData uri="http://schemas.microsoft.com/office/word/2010/wordprocessingGroup">
                          <wpg:wgp>
                            <wpg:cNvGrpSpPr/>
                            <wpg:grpSpPr>
                              <a:xfrm>
                                <a:off x="0" y="0"/>
                                <a:ext cx="200025" cy="247650"/>
                                <a:chOff x="259332" y="6010275"/>
                                <a:chExt cx="180685" cy="247650"/>
                              </a:xfrm>
                            </wpg:grpSpPr>
                            <wps:wsp>
                              <wps:cNvPr id="75" name="Diagrama de flujo: conector fuera de página 75"/>
                              <wps:cNvSpPr/>
                              <wps:spPr>
                                <a:xfrm>
                                  <a:off x="259332" y="6019799"/>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6A274008" w14:textId="77777777" w:rsidR="00B67204" w:rsidRPr="008D4C37" w:rsidRDefault="00B67204" w:rsidP="00B67204">
                                    <w:pPr>
                                      <w:ind w:left="-142" w:right="-12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Cuadro de texto 76"/>
                              <wps:cNvSpPr txBox="1"/>
                              <wps:spPr>
                                <a:xfrm>
                                  <a:off x="277146" y="601027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7ED06219" w14:textId="18D5BFDC" w:rsidR="00B67204" w:rsidRPr="00A0553D" w:rsidRDefault="00B67204" w:rsidP="00B67204">
                                    <w:pPr>
                                      <w:ind w:left="-142" w:right="-127"/>
                                      <w:jc w:val="center"/>
                                      <w:rPr>
                                        <w:b/>
                                        <w:color w:val="8EAADB" w:themeColor="accent1" w:themeTint="99"/>
                                        <w:sz w:val="18"/>
                                        <w:lang w:val="es-MX"/>
                                      </w:rPr>
                                    </w:pPr>
                                    <w:r>
                                      <w:rPr>
                                        <w:b/>
                                        <w:color w:val="8EAADB" w:themeColor="accent1" w:themeTint="99"/>
                                        <w:sz w:val="18"/>
                                        <w:lang w:val="es-MX"/>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EEB4C0" id="Grupo 74" o:spid="_x0000_s1048" style="position:absolute;left:0;text-align:left;margin-left:15.7pt;margin-top:8.35pt;width:15.75pt;height:19.5pt;z-index:251778048;mso-width-relative:margin;mso-height-relative:margin" coordorigin="2593,60102" coordsize="1806,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">
                      <v:shape id="Diagrama de flujo: conector fuera de página 75" o:spid="_x0000_s1049" type="#_x0000_t177" style="position:absolute;left:2593;top:60197;width:180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" fillcolor="white [3201]" strokecolor="#4472c4 [3204]" strokeweight="1pt">
                        <v:textbox>
                          <w:txbxContent>
                            <w:p w14:paraId="6A274008" w14:textId="77777777" w:rsidR="00B67204" w:rsidRPr="008D4C37" w:rsidRDefault="00B67204" w:rsidP="00B67204">
                              <w:pPr>
                                <w:ind w:left="-142" w:right="-127"/>
                                <w:jc w:val="center"/>
                                <w:rPr>
                                  <w:sz w:val="20"/>
                                </w:rPr>
                              </w:pPr>
                            </w:p>
                          </w:txbxContent>
                        </v:textbox>
                      </v:shape>
                      <v:shape id="Cuadro de texto 76" o:spid="_x0000_s1050" type="#_x0000_t202" style="position:absolute;left:2771;top:60102;width:11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" filled="f" stroked="f" strokeweight="1pt">
                        <v:textbox>
                          <w:txbxContent>
                            <w:p w14:paraId="7ED06219" w14:textId="18D5BFDC" w:rsidR="00B67204" w:rsidRPr="00A0553D" w:rsidRDefault="00B67204" w:rsidP="00B67204">
                              <w:pPr>
                                <w:ind w:left="-142" w:right="-127"/>
                                <w:jc w:val="center"/>
                                <w:rPr>
                                  <w:b/>
                                  <w:color w:val="8EAADB" w:themeColor="accent1" w:themeTint="99"/>
                                  <w:sz w:val="18"/>
                                  <w:lang w:val="es-MX"/>
                                </w:rPr>
                              </w:pPr>
                              <w:r>
                                <w:rPr>
                                  <w:b/>
                                  <w:color w:val="8EAADB" w:themeColor="accent1" w:themeTint="99"/>
                                  <w:sz w:val="18"/>
                                  <w:lang w:val="es-MX"/>
                                </w:rPr>
                                <w:t>C</w:t>
                              </w:r>
                            </w:p>
                          </w:txbxContent>
                        </v:textbox>
                      </v:shape>
                    </v:group>
                  </w:pict>
                </mc:Fallback>
              </mc:AlternateContent>
            </w:r>
          </w:p>
        </w:tc>
        <w:tc>
          <w:tcPr>
            <w:tcW w:w="5831" w:type="dxa"/>
            <w:vAlign w:val="center"/>
          </w:tcPr>
          <w:p w14:paraId="03554237" w14:textId="726A12B0" w:rsidR="00E11DBB" w:rsidRDefault="00E11DBB" w:rsidP="00F57273">
            <w:pPr>
              <w:pStyle w:val="Prrafodelista"/>
              <w:spacing w:after="0" w:line="240" w:lineRule="auto"/>
              <w:ind w:left="0"/>
              <w:rPr>
                <w:rFonts w:ascii="Arial" w:hAnsi="Arial" w:cs="Arial"/>
                <w:color w:val="auto"/>
                <w:sz w:val="18"/>
                <w:szCs w:val="18"/>
              </w:rPr>
            </w:pPr>
            <w:r>
              <w:rPr>
                <w:rFonts w:ascii="Arial" w:hAnsi="Arial" w:cs="Arial"/>
                <w:b/>
                <w:color w:val="auto"/>
                <w:sz w:val="18"/>
                <w:szCs w:val="18"/>
              </w:rPr>
              <w:t>Priorizar</w:t>
            </w:r>
            <w:r w:rsidRPr="00EF5E03">
              <w:rPr>
                <w:rFonts w:ascii="Arial" w:hAnsi="Arial" w:cs="Arial"/>
                <w:b/>
                <w:color w:val="auto"/>
                <w:sz w:val="18"/>
                <w:szCs w:val="18"/>
              </w:rPr>
              <w:t>:</w:t>
            </w:r>
            <w:r>
              <w:rPr>
                <w:rFonts w:ascii="Arial" w:hAnsi="Arial" w:cs="Arial"/>
                <w:color w:val="auto"/>
                <w:sz w:val="18"/>
                <w:szCs w:val="18"/>
              </w:rPr>
              <w:t xml:space="preserve"> la sectorización y las misiones de evaluación ASR2</w:t>
            </w:r>
          </w:p>
          <w:p w14:paraId="6A5BDB9A" w14:textId="610491EA" w:rsidR="00E11DBB" w:rsidRDefault="00E11DBB" w:rsidP="00F57273">
            <w:pPr>
              <w:pStyle w:val="Prrafodelista"/>
              <w:spacing w:after="0" w:line="240" w:lineRule="auto"/>
              <w:ind w:left="0"/>
              <w:rPr>
                <w:rFonts w:ascii="Arial" w:hAnsi="Arial" w:cs="Arial"/>
                <w:color w:val="auto"/>
                <w:sz w:val="18"/>
                <w:szCs w:val="18"/>
              </w:rPr>
            </w:pPr>
          </w:p>
          <w:p w14:paraId="090295BB" w14:textId="77777777" w:rsidR="00E11DBB" w:rsidRDefault="00E11DBB" w:rsidP="00F57273">
            <w:pPr>
              <w:pStyle w:val="Prrafodelista"/>
              <w:spacing w:after="0" w:line="240" w:lineRule="auto"/>
              <w:ind w:left="0"/>
              <w:rPr>
                <w:rFonts w:ascii="Arial" w:hAnsi="Arial" w:cs="Arial"/>
                <w:color w:val="auto"/>
                <w:sz w:val="18"/>
                <w:szCs w:val="18"/>
              </w:rPr>
            </w:pPr>
            <w:r w:rsidRPr="00E11DBB">
              <w:rPr>
                <w:rFonts w:ascii="Arial" w:hAnsi="Arial" w:cs="Arial"/>
                <w:b/>
                <w:color w:val="auto"/>
                <w:sz w:val="18"/>
                <w:szCs w:val="18"/>
              </w:rPr>
              <w:t>NOTA</w:t>
            </w:r>
            <w:r>
              <w:rPr>
                <w:rFonts w:ascii="Arial" w:hAnsi="Arial" w:cs="Arial"/>
                <w:color w:val="auto"/>
                <w:sz w:val="18"/>
                <w:szCs w:val="18"/>
              </w:rPr>
              <w:t>: Por favor tenga en cuenta:</w:t>
            </w:r>
          </w:p>
          <w:p w14:paraId="343D3458" w14:textId="77777777" w:rsidR="00E11DBB" w:rsidRPr="00E11DBB" w:rsidRDefault="00E11DBB" w:rsidP="00E11DBB">
            <w:pPr>
              <w:pStyle w:val="Prrafodelista"/>
              <w:numPr>
                <w:ilvl w:val="0"/>
                <w:numId w:val="8"/>
              </w:numPr>
              <w:spacing w:after="0" w:line="240" w:lineRule="auto"/>
              <w:rPr>
                <w:rFonts w:ascii="Arial" w:hAnsi="Arial" w:cs="Arial"/>
                <w:color w:val="auto"/>
                <w:sz w:val="18"/>
                <w:szCs w:val="18"/>
              </w:rPr>
            </w:pPr>
            <w:r w:rsidRPr="00E11DBB">
              <w:rPr>
                <w:rFonts w:ascii="Arial" w:hAnsi="Arial" w:cs="Arial"/>
                <w:color w:val="auto"/>
                <w:sz w:val="18"/>
                <w:szCs w:val="18"/>
              </w:rPr>
              <w:t>Establecer los límites de la zona afectada</w:t>
            </w:r>
          </w:p>
          <w:p w14:paraId="24594C07" w14:textId="77777777" w:rsidR="00E11DBB" w:rsidRPr="00E11DBB" w:rsidRDefault="00E11DBB" w:rsidP="00E11DBB">
            <w:pPr>
              <w:pStyle w:val="Prrafodelista"/>
              <w:numPr>
                <w:ilvl w:val="0"/>
                <w:numId w:val="8"/>
              </w:numPr>
              <w:spacing w:after="0" w:line="240" w:lineRule="auto"/>
              <w:rPr>
                <w:rFonts w:ascii="Arial" w:hAnsi="Arial" w:cs="Arial"/>
                <w:color w:val="auto"/>
                <w:sz w:val="18"/>
                <w:szCs w:val="18"/>
              </w:rPr>
            </w:pPr>
            <w:r w:rsidRPr="00E11DBB">
              <w:rPr>
                <w:rFonts w:ascii="Arial" w:hAnsi="Arial" w:cs="Arial"/>
                <w:color w:val="auto"/>
                <w:sz w:val="18"/>
                <w:szCs w:val="18"/>
              </w:rPr>
              <w:t>Establezca un plan para mantener la visión general de la situación necesaria para asignar equipos</w:t>
            </w:r>
          </w:p>
          <w:p w14:paraId="0F4DB824" w14:textId="77777777" w:rsidR="00E11DBB" w:rsidRPr="00E11DBB" w:rsidRDefault="00E11DBB" w:rsidP="00E11DBB">
            <w:pPr>
              <w:pStyle w:val="Prrafodelista"/>
              <w:numPr>
                <w:ilvl w:val="0"/>
                <w:numId w:val="8"/>
              </w:numPr>
              <w:spacing w:after="0" w:line="240" w:lineRule="auto"/>
              <w:rPr>
                <w:rFonts w:ascii="Arial" w:hAnsi="Arial" w:cs="Arial"/>
                <w:color w:val="auto"/>
                <w:sz w:val="18"/>
                <w:szCs w:val="18"/>
              </w:rPr>
            </w:pPr>
            <w:r w:rsidRPr="00E11DBB">
              <w:rPr>
                <w:rFonts w:ascii="Arial" w:hAnsi="Arial" w:cs="Arial"/>
                <w:color w:val="auto"/>
                <w:sz w:val="18"/>
                <w:szCs w:val="18"/>
              </w:rPr>
              <w:t>Divida el área afectada en sectores de trabajo manejables</w:t>
            </w:r>
          </w:p>
          <w:p w14:paraId="6BE8D8F5" w14:textId="2A941DF3" w:rsidR="00E11DBB" w:rsidRPr="00E11DBB" w:rsidRDefault="00E11DBB" w:rsidP="00E11DBB">
            <w:pPr>
              <w:pStyle w:val="Prrafodelista"/>
              <w:numPr>
                <w:ilvl w:val="0"/>
                <w:numId w:val="8"/>
              </w:numPr>
              <w:spacing w:after="0" w:line="240" w:lineRule="auto"/>
              <w:rPr>
                <w:rFonts w:ascii="Arial" w:hAnsi="Arial" w:cs="Arial"/>
                <w:color w:val="auto"/>
                <w:sz w:val="18"/>
                <w:szCs w:val="18"/>
              </w:rPr>
            </w:pPr>
            <w:r w:rsidRPr="00E11DBB">
              <w:rPr>
                <w:rFonts w:ascii="Arial" w:hAnsi="Arial" w:cs="Arial"/>
                <w:color w:val="auto"/>
                <w:sz w:val="18"/>
                <w:szCs w:val="18"/>
              </w:rPr>
              <w:t>Enviar equipos a sectores para realizar ASR2 para recopilar información sobre sitios viables</w:t>
            </w:r>
          </w:p>
          <w:p w14:paraId="2F3446DF" w14:textId="77777777" w:rsidR="00F57273" w:rsidRDefault="00F57273" w:rsidP="00E11DBB">
            <w:pPr>
              <w:pStyle w:val="Prrafodelista"/>
              <w:spacing w:after="0" w:line="240" w:lineRule="auto"/>
              <w:ind w:left="0"/>
              <w:rPr>
                <w:rFonts w:ascii="Arial" w:hAnsi="Arial" w:cs="Arial"/>
                <w:color w:val="AEAAAA" w:themeColor="background2" w:themeShade="BF"/>
                <w:sz w:val="18"/>
                <w:szCs w:val="18"/>
              </w:rPr>
            </w:pPr>
          </w:p>
          <w:p w14:paraId="24382887" w14:textId="77777777" w:rsidR="00E11DBB" w:rsidRDefault="00E11DBB" w:rsidP="00E11DBB">
            <w:pPr>
              <w:pStyle w:val="Prrafodelista"/>
              <w:spacing w:after="0" w:line="240" w:lineRule="auto"/>
              <w:ind w:left="0"/>
              <w:rPr>
                <w:rFonts w:ascii="Arial" w:hAnsi="Arial" w:cs="Arial"/>
                <w:color w:val="auto"/>
                <w:sz w:val="18"/>
                <w:szCs w:val="18"/>
              </w:rPr>
            </w:pPr>
            <w:r w:rsidRPr="00E11DBB">
              <w:rPr>
                <w:rFonts w:ascii="Arial" w:hAnsi="Arial" w:cs="Arial"/>
                <w:color w:val="auto"/>
                <w:sz w:val="18"/>
                <w:szCs w:val="18"/>
              </w:rPr>
              <w:t xml:space="preserve">Es posible que el LEMA ya haya sectorizado y evaluado toda el área afectada y solicite que los equipos de INSARAG vayan directamente a sitios específicos. Otro ejemplo es que LEMA ha obtenido una visión general y solicita que los equipos comiencen con misiones ASR2. </w:t>
            </w:r>
          </w:p>
          <w:p w14:paraId="18BCAA76" w14:textId="77777777" w:rsidR="00E11DBB" w:rsidRDefault="00E11DBB" w:rsidP="00E11DBB">
            <w:pPr>
              <w:pStyle w:val="Prrafodelista"/>
              <w:spacing w:after="0" w:line="240" w:lineRule="auto"/>
              <w:ind w:left="0"/>
              <w:rPr>
                <w:rFonts w:ascii="Arial" w:hAnsi="Arial" w:cs="Arial"/>
                <w:color w:val="auto"/>
                <w:sz w:val="18"/>
                <w:szCs w:val="18"/>
              </w:rPr>
            </w:pPr>
          </w:p>
          <w:p w14:paraId="63FE9F33" w14:textId="77777777" w:rsidR="00E11DBB" w:rsidRDefault="00E11DBB" w:rsidP="00E11DBB">
            <w:pPr>
              <w:pStyle w:val="Prrafodelista"/>
              <w:spacing w:after="0" w:line="240" w:lineRule="auto"/>
              <w:ind w:left="0"/>
              <w:rPr>
                <w:rFonts w:ascii="Arial" w:hAnsi="Arial" w:cs="Arial"/>
                <w:color w:val="auto"/>
                <w:sz w:val="18"/>
                <w:szCs w:val="18"/>
              </w:rPr>
            </w:pPr>
            <w:r w:rsidRPr="00E11DBB">
              <w:rPr>
                <w:rFonts w:ascii="Arial" w:hAnsi="Arial" w:cs="Arial"/>
                <w:color w:val="auto"/>
                <w:sz w:val="18"/>
                <w:szCs w:val="18"/>
              </w:rPr>
              <w:t>Esto demuestra cuán importante es la primera reunión con LEMA, donde el personal de UCC obtiene una visión general de cómo LEMA ha organizado sus operaciones.</w:t>
            </w:r>
          </w:p>
          <w:p w14:paraId="0ABB7D43" w14:textId="7D2D615E" w:rsidR="009A32DE" w:rsidRDefault="009A32DE" w:rsidP="00E11DBB">
            <w:pPr>
              <w:pStyle w:val="Prrafodelista"/>
              <w:spacing w:after="0" w:line="240" w:lineRule="auto"/>
              <w:ind w:left="0"/>
              <w:rPr>
                <w:rFonts w:ascii="Arial" w:hAnsi="Arial" w:cs="Arial"/>
                <w:color w:val="AEAAAA" w:themeColor="background2" w:themeShade="BF"/>
                <w:sz w:val="18"/>
                <w:szCs w:val="18"/>
              </w:rPr>
            </w:pPr>
          </w:p>
          <w:p w14:paraId="24CAECE5" w14:textId="77DC06D8" w:rsidR="003B3825" w:rsidRPr="008E2865" w:rsidRDefault="003B3825" w:rsidP="00E11DBB">
            <w:pPr>
              <w:pStyle w:val="Prrafodelista"/>
              <w:spacing w:after="0" w:line="240" w:lineRule="auto"/>
              <w:ind w:left="0"/>
              <w:rPr>
                <w:rFonts w:ascii="Arial" w:hAnsi="Arial" w:cs="Arial"/>
                <w:color w:val="AEAAAA" w:themeColor="background2" w:themeShade="BF"/>
                <w:sz w:val="18"/>
                <w:szCs w:val="18"/>
              </w:rPr>
            </w:pPr>
            <w:r w:rsidRPr="003B3825">
              <w:rPr>
                <w:rFonts w:ascii="Arial" w:hAnsi="Arial" w:cs="Arial"/>
                <w:color w:val="auto"/>
                <w:sz w:val="18"/>
                <w:szCs w:val="18"/>
              </w:rPr>
              <w:t>Adicionalmente, la sectorización y las prioridades operacionales deberán actualizarse de forma continua con base en la información validada proveniente de las evaluaciones ASR2, los reportes de los equipos en operación y las directrices emitidas por LEMA durante cada período operacional</w:t>
            </w:r>
            <w:r w:rsidR="00600C74">
              <w:rPr>
                <w:rFonts w:ascii="Arial" w:hAnsi="Arial" w:cs="Arial"/>
                <w:color w:val="auto"/>
                <w:sz w:val="18"/>
                <w:szCs w:val="18"/>
              </w:rPr>
              <w:t>.</w:t>
            </w:r>
          </w:p>
        </w:tc>
        <w:tc>
          <w:tcPr>
            <w:tcW w:w="1706" w:type="dxa"/>
            <w:vAlign w:val="center"/>
          </w:tcPr>
          <w:p w14:paraId="41840234" w14:textId="09B37D64" w:rsidR="00F57273" w:rsidRPr="003769EE" w:rsidRDefault="008933B5" w:rsidP="00F57273">
            <w:pPr>
              <w:contextualSpacing/>
              <w:jc w:val="left"/>
              <w:rPr>
                <w:rFonts w:cs="Arial"/>
                <w:color w:val="AEAAAA" w:themeColor="background2" w:themeShade="BF"/>
                <w:sz w:val="18"/>
                <w:szCs w:val="18"/>
              </w:rPr>
            </w:pPr>
            <w:r w:rsidRPr="00EF5E03">
              <w:rPr>
                <w:rFonts w:cs="Arial"/>
                <w:sz w:val="18"/>
                <w:szCs w:val="18"/>
              </w:rPr>
              <w:t>Responsable del UCC asignado por el Equipo USAR</w:t>
            </w:r>
          </w:p>
        </w:tc>
        <w:tc>
          <w:tcPr>
            <w:tcW w:w="1696" w:type="dxa"/>
            <w:vAlign w:val="center"/>
          </w:tcPr>
          <w:p w14:paraId="1C663833" w14:textId="675955FF" w:rsidR="008933B5" w:rsidRPr="008933B5" w:rsidRDefault="008933B5" w:rsidP="008933B5">
            <w:pPr>
              <w:pStyle w:val="Prrafodelista"/>
              <w:spacing w:after="0" w:line="240" w:lineRule="auto"/>
              <w:ind w:left="0"/>
              <w:jc w:val="center"/>
              <w:rPr>
                <w:rFonts w:ascii="Arial" w:hAnsi="Arial" w:cs="Arial"/>
                <w:color w:val="auto"/>
                <w:sz w:val="18"/>
                <w:szCs w:val="18"/>
              </w:rPr>
            </w:pPr>
            <w:r w:rsidRPr="03D3FFB2">
              <w:rPr>
                <w:rFonts w:ascii="Arial" w:hAnsi="Arial" w:cs="Arial"/>
                <w:color w:val="auto"/>
                <w:sz w:val="18"/>
                <w:szCs w:val="18"/>
              </w:rPr>
              <w:t xml:space="preserve">Formato </w:t>
            </w:r>
          </w:p>
          <w:p w14:paraId="005549E7" w14:textId="01710B13" w:rsidR="00F57273" w:rsidRPr="003769EE" w:rsidRDefault="40217DD0" w:rsidP="008933B5">
            <w:pPr>
              <w:pStyle w:val="Prrafodelista"/>
              <w:spacing w:after="0" w:line="240" w:lineRule="auto"/>
              <w:ind w:left="0"/>
              <w:jc w:val="center"/>
            </w:pPr>
            <w:r w:rsidRPr="03D3FFB2">
              <w:rPr>
                <w:rFonts w:ascii="Arial" w:hAnsi="Arial" w:cs="Arial"/>
                <w:color w:val="auto"/>
                <w:sz w:val="18"/>
                <w:szCs w:val="18"/>
              </w:rPr>
              <w:t>Assignment of Team</w:t>
            </w:r>
          </w:p>
        </w:tc>
      </w:tr>
      <w:tr w:rsidR="00F57273" w:rsidRPr="004F00F3" w14:paraId="2835AF8E" w14:textId="77777777" w:rsidTr="00036A28">
        <w:trPr>
          <w:trHeight w:val="2616"/>
          <w:jc w:val="center"/>
        </w:trPr>
        <w:tc>
          <w:tcPr>
            <w:tcW w:w="416" w:type="dxa"/>
            <w:tcBorders>
              <w:top w:val="single" w:sz="8" w:space="0" w:color="auto"/>
              <w:left w:val="single" w:sz="8" w:space="0" w:color="auto"/>
              <w:bottom w:val="single" w:sz="8" w:space="0" w:color="auto"/>
              <w:right w:val="single" w:sz="8" w:space="0" w:color="auto"/>
            </w:tcBorders>
            <w:vAlign w:val="center"/>
          </w:tcPr>
          <w:p w14:paraId="33D9FF19" w14:textId="5B7172EC" w:rsidR="00F57273" w:rsidRDefault="00F57273"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w:t>
            </w:r>
            <w:r w:rsidR="00397938">
              <w:rPr>
                <w:rFonts w:ascii="Arial" w:hAnsi="Arial" w:cs="Arial"/>
                <w:b/>
                <w:bCs/>
                <w:color w:val="auto"/>
                <w:sz w:val="18"/>
                <w:szCs w:val="18"/>
              </w:rPr>
              <w:t>4</w:t>
            </w:r>
          </w:p>
        </w:tc>
        <w:tc>
          <w:tcPr>
            <w:tcW w:w="1125" w:type="dxa"/>
            <w:tcBorders>
              <w:left w:val="single" w:sz="8" w:space="0" w:color="auto"/>
            </w:tcBorders>
          </w:tcPr>
          <w:p w14:paraId="1CED1789" w14:textId="7D622A7F" w:rsidR="009A32DE" w:rsidRDefault="009A32DE" w:rsidP="00F57273">
            <w:pPr>
              <w:pStyle w:val="Prrafodelista"/>
              <w:spacing w:after="0" w:line="240" w:lineRule="auto"/>
              <w:ind w:left="0"/>
              <w:rPr>
                <w:rFonts w:ascii="Arial" w:hAnsi="Arial" w:cs="Arial"/>
                <w:color w:val="AEAAAA" w:themeColor="background2" w:themeShade="BF"/>
                <w:sz w:val="18"/>
                <w:szCs w:val="18"/>
              </w:rPr>
            </w:pPr>
          </w:p>
          <w:p w14:paraId="51C7159F" w14:textId="54D08681" w:rsidR="009A32DE" w:rsidRDefault="009A32DE" w:rsidP="00F57273">
            <w:pPr>
              <w:pStyle w:val="Prrafodelista"/>
              <w:spacing w:after="0" w:line="240" w:lineRule="auto"/>
              <w:ind w:left="0"/>
              <w:rPr>
                <w:rFonts w:ascii="Arial" w:hAnsi="Arial" w:cs="Arial"/>
                <w:color w:val="AEAAAA" w:themeColor="background2" w:themeShade="BF"/>
                <w:sz w:val="18"/>
                <w:szCs w:val="18"/>
              </w:rPr>
            </w:pPr>
          </w:p>
          <w:p w14:paraId="4D1C2345" w14:textId="19EA30F0" w:rsidR="00F57273" w:rsidRPr="003769EE" w:rsidRDefault="00036A28"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55520" behindDoc="0" locked="0" layoutInCell="1" allowOverlap="1" wp14:anchorId="5EF8EE90" wp14:editId="160DD6E8">
                      <wp:simplePos x="0" y="0"/>
                      <wp:positionH relativeFrom="column">
                        <wp:posOffset>313690</wp:posOffset>
                      </wp:positionH>
                      <wp:positionV relativeFrom="paragraph">
                        <wp:posOffset>365125</wp:posOffset>
                      </wp:positionV>
                      <wp:extent cx="0" cy="1300480"/>
                      <wp:effectExtent l="76200" t="0" r="57150" b="52070"/>
                      <wp:wrapNone/>
                      <wp:docPr id="15" name="Conector recto de flecha 15"/>
                      <wp:cNvGraphicFramePr/>
                      <a:graphic xmlns:a="http://schemas.openxmlformats.org/drawingml/2006/main">
                        <a:graphicData uri="http://schemas.microsoft.com/office/word/2010/wordprocessingShape">
                          <wps:wsp>
                            <wps:cNvCnPr/>
                            <wps:spPr>
                              <a:xfrm>
                                <a:off x="0" y="0"/>
                                <a:ext cx="0" cy="13004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E8B6E3" id="Conector recto de flecha 15" o:spid="_x0000_s1026" type="#_x0000_t32" style="position:absolute;margin-left:24.7pt;margin-top:28.75pt;width:0;height:102.4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" strokecolor="#4472c4 [3204]" strokeweight=".5pt">
                      <v:stroke endarrow="block" joinstyle="miter"/>
                    </v:shape>
                  </w:pict>
                </mc:Fallback>
              </mc:AlternateContent>
            </w:r>
            <w:r w:rsidR="00DD28CE">
              <w:rPr>
                <w:noProof/>
              </w:rPr>
              <mc:AlternateContent>
                <mc:Choice Requires="wps">
                  <w:drawing>
                    <wp:anchor distT="0" distB="0" distL="114300" distR="114300" simplePos="0" relativeHeight="251737088" behindDoc="0" locked="0" layoutInCell="1" allowOverlap="1" wp14:anchorId="627471AF" wp14:editId="33A43D04">
                      <wp:simplePos x="0" y="0"/>
                      <wp:positionH relativeFrom="column">
                        <wp:posOffset>151765</wp:posOffset>
                      </wp:positionH>
                      <wp:positionV relativeFrom="paragraph">
                        <wp:posOffset>159385</wp:posOffset>
                      </wp:positionV>
                      <wp:extent cx="338455" cy="154940"/>
                      <wp:effectExtent l="0" t="0" r="23495" b="16510"/>
                      <wp:wrapNone/>
                      <wp:docPr id="52" name="Rectángulo 52"/>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CCFA7F" id="Rectángulo 52" o:spid="_x0000_s1026" style="position:absolute;margin-left:11.95pt;margin-top:12.55pt;width:26.65pt;height:12.2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xhWwIAAOU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" fillcolor="white [3201]" strokecolor="#4472c4 [3204]" strokeweight="1pt"/>
                  </w:pict>
                </mc:Fallback>
              </mc:AlternateContent>
            </w:r>
          </w:p>
        </w:tc>
        <w:tc>
          <w:tcPr>
            <w:tcW w:w="5831" w:type="dxa"/>
            <w:vAlign w:val="center"/>
          </w:tcPr>
          <w:p w14:paraId="64DF54CD" w14:textId="77777777" w:rsidR="000E3BCD" w:rsidRDefault="000E3BCD" w:rsidP="00F57273">
            <w:pPr>
              <w:pStyle w:val="Prrafodelista"/>
              <w:spacing w:after="0" w:line="240" w:lineRule="auto"/>
              <w:ind w:left="0"/>
              <w:rPr>
                <w:rFonts w:ascii="Arial" w:hAnsi="Arial" w:cs="Arial"/>
                <w:b/>
                <w:color w:val="auto"/>
                <w:sz w:val="18"/>
                <w:szCs w:val="18"/>
              </w:rPr>
            </w:pPr>
          </w:p>
          <w:p w14:paraId="4B81E8F4" w14:textId="5BA1AFBA" w:rsidR="00F57273" w:rsidRPr="00397938" w:rsidRDefault="00397938" w:rsidP="00F57273">
            <w:pPr>
              <w:pStyle w:val="Prrafodelista"/>
              <w:spacing w:after="0" w:line="240" w:lineRule="auto"/>
              <w:ind w:left="0"/>
              <w:rPr>
                <w:rFonts w:ascii="Arial" w:hAnsi="Arial" w:cs="Arial"/>
                <w:color w:val="auto"/>
                <w:sz w:val="18"/>
                <w:szCs w:val="18"/>
              </w:rPr>
            </w:pPr>
            <w:r w:rsidRPr="00397938">
              <w:rPr>
                <w:rFonts w:ascii="Arial" w:hAnsi="Arial" w:cs="Arial"/>
                <w:b/>
                <w:color w:val="auto"/>
                <w:sz w:val="18"/>
                <w:szCs w:val="18"/>
              </w:rPr>
              <w:t>Implementar</w:t>
            </w:r>
            <w:r w:rsidR="00F57273" w:rsidRPr="00397938">
              <w:rPr>
                <w:rFonts w:ascii="Arial" w:hAnsi="Arial" w:cs="Arial"/>
                <w:b/>
                <w:color w:val="auto"/>
                <w:sz w:val="18"/>
                <w:szCs w:val="18"/>
              </w:rPr>
              <w:t>:</w:t>
            </w:r>
            <w:r w:rsidR="00F57273" w:rsidRPr="00397938">
              <w:rPr>
                <w:rFonts w:ascii="Arial" w:hAnsi="Arial" w:cs="Arial"/>
                <w:color w:val="auto"/>
                <w:sz w:val="18"/>
                <w:szCs w:val="18"/>
              </w:rPr>
              <w:t xml:space="preserve"> </w:t>
            </w:r>
            <w:r w:rsidRPr="00397938">
              <w:rPr>
                <w:rFonts w:ascii="Arial" w:hAnsi="Arial" w:cs="Arial"/>
                <w:color w:val="auto"/>
                <w:sz w:val="18"/>
                <w:szCs w:val="18"/>
              </w:rPr>
              <w:t>reuniones o sesiones informativas</w:t>
            </w:r>
          </w:p>
          <w:p w14:paraId="51D2BF24" w14:textId="77777777" w:rsidR="00F57273" w:rsidRDefault="00F57273" w:rsidP="00F57273">
            <w:pPr>
              <w:pStyle w:val="Prrafodelista"/>
              <w:spacing w:after="0" w:line="240" w:lineRule="auto"/>
              <w:ind w:left="0"/>
              <w:rPr>
                <w:rFonts w:ascii="Arial" w:hAnsi="Arial" w:cs="Arial"/>
                <w:color w:val="AEAAAA" w:themeColor="background2" w:themeShade="BF"/>
                <w:sz w:val="18"/>
                <w:szCs w:val="18"/>
              </w:rPr>
            </w:pPr>
          </w:p>
          <w:p w14:paraId="1CFBB480" w14:textId="4EFF870D" w:rsidR="000E3BCD" w:rsidRPr="009A32DE" w:rsidRDefault="00444C9A" w:rsidP="00444C9A">
            <w:pPr>
              <w:pStyle w:val="Prrafodelista"/>
              <w:spacing w:after="0" w:line="240" w:lineRule="auto"/>
              <w:ind w:left="0"/>
              <w:rPr>
                <w:rFonts w:ascii="Arial" w:hAnsi="Arial" w:cs="Arial"/>
                <w:color w:val="auto"/>
                <w:sz w:val="18"/>
                <w:szCs w:val="18"/>
              </w:rPr>
            </w:pPr>
            <w:r w:rsidRPr="00444C9A">
              <w:rPr>
                <w:rFonts w:ascii="Arial" w:hAnsi="Arial" w:cs="Arial"/>
                <w:b/>
                <w:color w:val="auto"/>
                <w:sz w:val="18"/>
                <w:szCs w:val="18"/>
              </w:rPr>
              <w:t>NOTA</w:t>
            </w:r>
            <w:r>
              <w:rPr>
                <w:rFonts w:ascii="Arial" w:hAnsi="Arial" w:cs="Arial"/>
                <w:color w:val="auto"/>
                <w:sz w:val="18"/>
                <w:szCs w:val="18"/>
              </w:rPr>
              <w:t xml:space="preserve">: </w:t>
            </w:r>
            <w:r w:rsidRPr="00444C9A">
              <w:rPr>
                <w:rFonts w:ascii="Arial" w:hAnsi="Arial" w:cs="Arial"/>
                <w:color w:val="auto"/>
                <w:sz w:val="18"/>
                <w:szCs w:val="18"/>
              </w:rPr>
              <w:t>Las reuniones y sesiones informativas deberán desarrollarse conforme al ciclo de planificación operacional y tendrán como propósito presentar la situación actual, comunicar los objetivos del período operacional, asignar recursos, difundir las medidas de seguridad, confirmar las tareas asignadas y resolver inquietudes directamente relacionadas con la ejecución de las operaciones. La participación deberá limitarse al personal con capacidad para la toma de decisiones y coordinación</w:t>
            </w:r>
            <w:r w:rsidR="00600C74">
              <w:rPr>
                <w:rFonts w:ascii="Arial" w:hAnsi="Arial" w:cs="Arial"/>
                <w:color w:val="auto"/>
                <w:sz w:val="18"/>
                <w:szCs w:val="18"/>
              </w:rPr>
              <w:t>.</w:t>
            </w:r>
          </w:p>
        </w:tc>
        <w:tc>
          <w:tcPr>
            <w:tcW w:w="1706" w:type="dxa"/>
            <w:vAlign w:val="center"/>
          </w:tcPr>
          <w:p w14:paraId="7F4865F7" w14:textId="41AD27F7" w:rsidR="00F57273" w:rsidRPr="003769EE" w:rsidRDefault="006B17C6" w:rsidP="00F57273">
            <w:pPr>
              <w:pStyle w:val="Prrafodelista"/>
              <w:spacing w:after="0" w:line="240" w:lineRule="auto"/>
              <w:ind w:left="0"/>
              <w:rPr>
                <w:rFonts w:ascii="Arial" w:hAnsi="Arial" w:cs="Arial"/>
                <w:color w:val="AEAAAA" w:themeColor="background2" w:themeShade="BF"/>
                <w:sz w:val="18"/>
                <w:szCs w:val="18"/>
              </w:rPr>
            </w:pPr>
            <w:r w:rsidRPr="00EF5E03">
              <w:rPr>
                <w:rFonts w:ascii="Arial" w:hAnsi="Arial" w:cs="Arial"/>
                <w:color w:val="auto"/>
                <w:sz w:val="18"/>
                <w:szCs w:val="18"/>
              </w:rPr>
              <w:t>Responsable del UCC asignado por el Equipo USAR</w:t>
            </w:r>
          </w:p>
        </w:tc>
        <w:tc>
          <w:tcPr>
            <w:tcW w:w="1696" w:type="dxa"/>
            <w:vAlign w:val="center"/>
          </w:tcPr>
          <w:p w14:paraId="1D0D6277" w14:textId="09C8276C" w:rsidR="61AC3670" w:rsidRPr="006133F7" w:rsidRDefault="61AC3670" w:rsidP="03D3FFB2">
            <w:pPr>
              <w:pStyle w:val="Prrafodelista"/>
              <w:spacing w:after="0" w:line="240" w:lineRule="auto"/>
              <w:ind w:left="0"/>
              <w:jc w:val="center"/>
              <w:rPr>
                <w:lang w:val="en-GB"/>
              </w:rPr>
            </w:pPr>
            <w:r w:rsidRPr="006133F7">
              <w:rPr>
                <w:rFonts w:ascii="Arial" w:hAnsi="Arial" w:cs="Arial"/>
                <w:color w:val="auto"/>
                <w:sz w:val="18"/>
                <w:szCs w:val="18"/>
                <w:lang w:val="en-GB"/>
              </w:rPr>
              <w:t>Formato Standard Meeting Agenda Checklist</w:t>
            </w:r>
          </w:p>
          <w:p w14:paraId="6CF4E241" w14:textId="77777777" w:rsidR="006B17C6" w:rsidRPr="006133F7" w:rsidRDefault="006B17C6" w:rsidP="006B17C6">
            <w:pPr>
              <w:pStyle w:val="Prrafodelista"/>
              <w:spacing w:after="0" w:line="240" w:lineRule="auto"/>
              <w:ind w:left="0"/>
              <w:jc w:val="center"/>
              <w:rPr>
                <w:rFonts w:ascii="Arial" w:hAnsi="Arial" w:cs="Arial"/>
                <w:color w:val="auto"/>
                <w:sz w:val="18"/>
                <w:szCs w:val="18"/>
                <w:lang w:val="en-GB"/>
              </w:rPr>
            </w:pPr>
          </w:p>
          <w:p w14:paraId="41EA78C7" w14:textId="77777777" w:rsidR="006B17C6" w:rsidRPr="006133F7" w:rsidRDefault="006B17C6" w:rsidP="006B17C6">
            <w:pPr>
              <w:pStyle w:val="Prrafodelista"/>
              <w:spacing w:after="0" w:line="240" w:lineRule="auto"/>
              <w:ind w:left="0"/>
              <w:jc w:val="center"/>
              <w:rPr>
                <w:rFonts w:ascii="Arial" w:hAnsi="Arial" w:cs="Arial"/>
                <w:color w:val="auto"/>
                <w:sz w:val="18"/>
                <w:szCs w:val="18"/>
                <w:lang w:val="en-GB"/>
              </w:rPr>
            </w:pPr>
          </w:p>
          <w:p w14:paraId="177CC246" w14:textId="692AB23D" w:rsidR="00F57273" w:rsidRPr="006133F7" w:rsidRDefault="006B17C6" w:rsidP="006B17C6">
            <w:pPr>
              <w:pStyle w:val="Prrafodelista"/>
              <w:spacing w:after="0" w:line="240" w:lineRule="auto"/>
              <w:ind w:left="0"/>
              <w:jc w:val="center"/>
              <w:rPr>
                <w:rFonts w:ascii="Arial" w:hAnsi="Arial" w:cs="Arial"/>
                <w:color w:val="auto"/>
                <w:sz w:val="18"/>
                <w:szCs w:val="18"/>
                <w:lang w:val="en-GB"/>
              </w:rPr>
            </w:pPr>
            <w:r w:rsidRPr="006133F7">
              <w:rPr>
                <w:rFonts w:ascii="Arial" w:hAnsi="Arial" w:cs="Arial"/>
                <w:color w:val="auto"/>
                <w:sz w:val="18"/>
                <w:szCs w:val="18"/>
                <w:lang w:val="en-GB"/>
              </w:rPr>
              <w:t>Formato</w:t>
            </w:r>
            <w:r w:rsidR="06C2675C" w:rsidRPr="006133F7">
              <w:rPr>
                <w:rFonts w:ascii="Arial" w:hAnsi="Arial" w:cs="Arial"/>
                <w:color w:val="auto"/>
                <w:sz w:val="18"/>
                <w:szCs w:val="18"/>
                <w:lang w:val="en-GB"/>
              </w:rPr>
              <w:t xml:space="preserve"> Incident / Sector Situation Report</w:t>
            </w:r>
          </w:p>
        </w:tc>
      </w:tr>
      <w:tr w:rsidR="0092556D" w:rsidRPr="009E5F71" w14:paraId="7F710B93" w14:textId="77777777" w:rsidTr="03D3FFB2">
        <w:trPr>
          <w:trHeight w:val="561"/>
          <w:jc w:val="center"/>
        </w:trPr>
        <w:tc>
          <w:tcPr>
            <w:tcW w:w="416" w:type="dxa"/>
            <w:tcBorders>
              <w:top w:val="single" w:sz="8" w:space="0" w:color="auto"/>
              <w:left w:val="single" w:sz="8" w:space="0" w:color="auto"/>
              <w:bottom w:val="single" w:sz="8" w:space="0" w:color="auto"/>
              <w:right w:val="single" w:sz="8" w:space="0" w:color="auto"/>
            </w:tcBorders>
            <w:vAlign w:val="center"/>
          </w:tcPr>
          <w:p w14:paraId="5BC12276" w14:textId="631BC1D0" w:rsidR="0092556D" w:rsidRDefault="0092556D"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15</w:t>
            </w:r>
          </w:p>
        </w:tc>
        <w:tc>
          <w:tcPr>
            <w:tcW w:w="1125" w:type="dxa"/>
            <w:tcBorders>
              <w:left w:val="single" w:sz="8" w:space="0" w:color="auto"/>
            </w:tcBorders>
          </w:tcPr>
          <w:p w14:paraId="1B540015" w14:textId="56A4BAE0" w:rsidR="0092556D" w:rsidRPr="003769EE" w:rsidRDefault="00617451"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800576" behindDoc="0" locked="0" layoutInCell="1" allowOverlap="1" wp14:anchorId="25CA5539" wp14:editId="6EB3B457">
                      <wp:simplePos x="0" y="0"/>
                      <wp:positionH relativeFrom="column">
                        <wp:posOffset>304165</wp:posOffset>
                      </wp:positionH>
                      <wp:positionV relativeFrom="paragraph">
                        <wp:posOffset>449580</wp:posOffset>
                      </wp:positionV>
                      <wp:extent cx="1270" cy="1198472"/>
                      <wp:effectExtent l="76200" t="0" r="74930" b="59055"/>
                      <wp:wrapNone/>
                      <wp:docPr id="90" name="Conector recto de flecha 90"/>
                      <wp:cNvGraphicFramePr/>
                      <a:graphic xmlns:a="http://schemas.openxmlformats.org/drawingml/2006/main">
                        <a:graphicData uri="http://schemas.microsoft.com/office/word/2010/wordprocessingShape">
                          <wps:wsp>
                            <wps:cNvCnPr/>
                            <wps:spPr>
                              <a:xfrm>
                                <a:off x="0" y="0"/>
                                <a:ext cx="1270" cy="11984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752F092D" id="_x0000_t32" coordsize="21600,21600" o:spt="32" o:oned="t" path="m,l21600,21600e" filled="f">
                      <v:path arrowok="t" fillok="f" o:connecttype="none"/>
                      <o:lock v:ext="edit" shapetype="t"/>
                    </v:shapetype>
                    <v:shape id="Conector recto de flecha 90" o:spid="_x0000_s1026" type="#_x0000_t32" style="position:absolute;margin-left:23.95pt;margin-top:35.4pt;width:.1pt;height:94.35pt;z-index:25180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" strokecolor="#4472c4 [3204]" strokeweight=".5pt">
                      <v:stroke endarrow="block" joinstyle="miter"/>
                    </v:shape>
                  </w:pict>
                </mc:Fallback>
              </mc:AlternateContent>
            </w:r>
            <w:r w:rsidR="00586DD3">
              <w:rPr>
                <w:noProof/>
              </w:rPr>
              <mc:AlternateContent>
                <mc:Choice Requires="wpg">
                  <w:drawing>
                    <wp:anchor distT="0" distB="0" distL="114300" distR="114300" simplePos="0" relativeHeight="251792384" behindDoc="0" locked="0" layoutInCell="1" allowOverlap="1" wp14:anchorId="06968B68" wp14:editId="08A1FB58">
                      <wp:simplePos x="0" y="0"/>
                      <wp:positionH relativeFrom="column">
                        <wp:posOffset>209550</wp:posOffset>
                      </wp:positionH>
                      <wp:positionV relativeFrom="paragraph">
                        <wp:posOffset>1687830</wp:posOffset>
                      </wp:positionV>
                      <wp:extent cx="200025" cy="247650"/>
                      <wp:effectExtent l="0" t="0" r="28575" b="19050"/>
                      <wp:wrapNone/>
                      <wp:docPr id="82" name="Grupo 82"/>
                      <wp:cNvGraphicFramePr/>
                      <a:graphic xmlns:a="http://schemas.openxmlformats.org/drawingml/2006/main">
                        <a:graphicData uri="http://schemas.microsoft.com/office/word/2010/wordprocessingGroup">
                          <wpg:wgp>
                            <wpg:cNvGrpSpPr/>
                            <wpg:grpSpPr>
                              <a:xfrm>
                                <a:off x="0" y="0"/>
                                <a:ext cx="200025" cy="247650"/>
                                <a:chOff x="259332" y="6010275"/>
                                <a:chExt cx="180685" cy="247650"/>
                              </a:xfrm>
                            </wpg:grpSpPr>
                            <wps:wsp>
                              <wps:cNvPr id="83" name="Diagrama de flujo: conector fuera de página 83"/>
                              <wps:cNvSpPr/>
                              <wps:spPr>
                                <a:xfrm>
                                  <a:off x="259332" y="6019799"/>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7C9BE4DC" w14:textId="77777777" w:rsidR="00036A28" w:rsidRPr="008D4C37" w:rsidRDefault="00036A28" w:rsidP="00036A28">
                                    <w:pPr>
                                      <w:ind w:left="-142" w:right="-12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Cuadro de texto 84"/>
                              <wps:cNvSpPr txBox="1"/>
                              <wps:spPr>
                                <a:xfrm>
                                  <a:off x="277146" y="601027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03A7B92C" w14:textId="769CA880" w:rsidR="00036A28" w:rsidRPr="00A0553D" w:rsidRDefault="00036A28" w:rsidP="00036A28">
                                    <w:pPr>
                                      <w:ind w:left="-142" w:right="-127"/>
                                      <w:jc w:val="center"/>
                                      <w:rPr>
                                        <w:b/>
                                        <w:color w:val="8EAADB" w:themeColor="accent1" w:themeTint="99"/>
                                        <w:sz w:val="18"/>
                                        <w:lang w:val="es-MX"/>
                                      </w:rPr>
                                    </w:pPr>
                                    <w:r>
                                      <w:rPr>
                                        <w:b/>
                                        <w:color w:val="8EAADB" w:themeColor="accent1" w:themeTint="99"/>
                                        <w:sz w:val="18"/>
                                        <w:lang w:val="es-MX"/>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968B68" id="Grupo 82" o:spid="_x0000_s1051" style="position:absolute;left:0;text-align:left;margin-left:16.5pt;margin-top:132.9pt;width:15.75pt;height:19.5pt;z-index:251792384;mso-width-relative:margin;mso-height-relative:margin" coordorigin="2593,60102" coordsize="1806,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">
                      <v:shape id="Diagrama de flujo: conector fuera de página 83" o:spid="_x0000_s1052" type="#_x0000_t177" style="position:absolute;left:2593;top:60197;width:180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" fillcolor="white [3201]" strokecolor="#4472c4 [3204]" strokeweight="1pt">
                        <v:textbox>
                          <w:txbxContent>
                            <w:p w14:paraId="7C9BE4DC" w14:textId="77777777" w:rsidR="00036A28" w:rsidRPr="008D4C37" w:rsidRDefault="00036A28" w:rsidP="00036A28">
                              <w:pPr>
                                <w:ind w:left="-142" w:right="-127"/>
                                <w:jc w:val="center"/>
                                <w:rPr>
                                  <w:sz w:val="20"/>
                                </w:rPr>
                              </w:pPr>
                            </w:p>
                          </w:txbxContent>
                        </v:textbox>
                      </v:shape>
                      <v:shape id="Cuadro de texto 84" o:spid="_x0000_s1053" type="#_x0000_t202" style="position:absolute;left:2771;top:60102;width:11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" filled="f" stroked="f" strokeweight="1pt">
                        <v:textbox>
                          <w:txbxContent>
                            <w:p w14:paraId="03A7B92C" w14:textId="769CA880" w:rsidR="00036A28" w:rsidRPr="00A0553D" w:rsidRDefault="00036A28" w:rsidP="00036A28">
                              <w:pPr>
                                <w:ind w:left="-142" w:right="-127"/>
                                <w:jc w:val="center"/>
                                <w:rPr>
                                  <w:b/>
                                  <w:color w:val="8EAADB" w:themeColor="accent1" w:themeTint="99"/>
                                  <w:sz w:val="18"/>
                                  <w:lang w:val="es-MX"/>
                                </w:rPr>
                              </w:pPr>
                              <w:r>
                                <w:rPr>
                                  <w:b/>
                                  <w:color w:val="8EAADB" w:themeColor="accent1" w:themeTint="99"/>
                                  <w:sz w:val="18"/>
                                  <w:lang w:val="es-MX"/>
                                </w:rPr>
                                <w:t>D</w:t>
                              </w:r>
                            </w:p>
                          </w:txbxContent>
                        </v:textbox>
                      </v:shape>
                    </v:group>
                  </w:pict>
                </mc:Fallback>
              </mc:AlternateContent>
            </w:r>
            <w:r w:rsidR="009A32DE">
              <w:rPr>
                <w:noProof/>
              </w:rPr>
              <mc:AlternateContent>
                <mc:Choice Requires="wps">
                  <w:drawing>
                    <wp:anchor distT="0" distB="0" distL="114300" distR="114300" simplePos="0" relativeHeight="251753472" behindDoc="0" locked="0" layoutInCell="1" allowOverlap="1" wp14:anchorId="08507962" wp14:editId="5CAC9475">
                      <wp:simplePos x="0" y="0"/>
                      <wp:positionH relativeFrom="column">
                        <wp:posOffset>132715</wp:posOffset>
                      </wp:positionH>
                      <wp:positionV relativeFrom="paragraph">
                        <wp:posOffset>268605</wp:posOffset>
                      </wp:positionV>
                      <wp:extent cx="338455" cy="154940"/>
                      <wp:effectExtent l="0" t="0" r="23495" b="16510"/>
                      <wp:wrapNone/>
                      <wp:docPr id="66" name="Rectángulo 66"/>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E9FFF0" id="Rectángulo 66" o:spid="_x0000_s1026" style="position:absolute;margin-left:10.45pt;margin-top:21.15pt;width:26.65pt;height:12.2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" fillcolor="white [3201]" strokecolor="#4472c4 [3204]" strokeweight="1pt"/>
                  </w:pict>
                </mc:Fallback>
              </mc:AlternateContent>
            </w:r>
          </w:p>
        </w:tc>
        <w:tc>
          <w:tcPr>
            <w:tcW w:w="5831" w:type="dxa"/>
            <w:vAlign w:val="center"/>
          </w:tcPr>
          <w:p w14:paraId="1932833B" w14:textId="77777777" w:rsidR="00036A28" w:rsidRDefault="00036A28" w:rsidP="0092556D">
            <w:pPr>
              <w:pStyle w:val="Prrafodelista"/>
              <w:spacing w:after="0" w:line="240" w:lineRule="auto"/>
              <w:ind w:left="0"/>
              <w:rPr>
                <w:rFonts w:ascii="Arial" w:hAnsi="Arial" w:cs="Arial"/>
                <w:b/>
                <w:color w:val="auto"/>
                <w:sz w:val="18"/>
                <w:szCs w:val="18"/>
              </w:rPr>
            </w:pPr>
          </w:p>
          <w:p w14:paraId="0388E2BA" w14:textId="739AEAE7" w:rsidR="0092556D" w:rsidRDefault="0092556D" w:rsidP="0092556D">
            <w:pPr>
              <w:pStyle w:val="Prrafodelista"/>
              <w:spacing w:after="0" w:line="240" w:lineRule="auto"/>
              <w:ind w:left="0"/>
              <w:rPr>
                <w:rFonts w:ascii="Arial" w:hAnsi="Arial" w:cs="Arial"/>
                <w:color w:val="auto"/>
                <w:sz w:val="18"/>
                <w:szCs w:val="18"/>
              </w:rPr>
            </w:pPr>
            <w:r>
              <w:rPr>
                <w:rFonts w:ascii="Arial" w:hAnsi="Arial" w:cs="Arial"/>
                <w:b/>
                <w:color w:val="auto"/>
                <w:sz w:val="18"/>
                <w:szCs w:val="18"/>
              </w:rPr>
              <w:t>Mantener</w:t>
            </w:r>
            <w:r w:rsidRPr="00397938">
              <w:rPr>
                <w:rFonts w:ascii="Arial" w:hAnsi="Arial" w:cs="Arial"/>
                <w:b/>
                <w:color w:val="auto"/>
                <w:sz w:val="18"/>
                <w:szCs w:val="18"/>
              </w:rPr>
              <w:t>:</w:t>
            </w:r>
            <w:r w:rsidRPr="00397938">
              <w:rPr>
                <w:rFonts w:ascii="Arial" w:hAnsi="Arial" w:cs="Arial"/>
                <w:color w:val="auto"/>
                <w:sz w:val="18"/>
                <w:szCs w:val="18"/>
              </w:rPr>
              <w:t xml:space="preserve"> </w:t>
            </w:r>
            <w:r>
              <w:rPr>
                <w:rFonts w:ascii="Arial" w:hAnsi="Arial" w:cs="Arial"/>
                <w:color w:val="auto"/>
                <w:sz w:val="18"/>
                <w:szCs w:val="18"/>
              </w:rPr>
              <w:t>la UCC hasta la terminación de operaciones y en común acuerdo con LEMA-OSOCC</w:t>
            </w:r>
          </w:p>
          <w:p w14:paraId="78015C17" w14:textId="6736E4DA" w:rsidR="0092556D" w:rsidRDefault="0092556D" w:rsidP="0092556D">
            <w:pPr>
              <w:pStyle w:val="Prrafodelista"/>
              <w:spacing w:after="0" w:line="240" w:lineRule="auto"/>
              <w:ind w:left="0"/>
              <w:rPr>
                <w:rFonts w:ascii="Arial" w:hAnsi="Arial" w:cs="Arial"/>
                <w:color w:val="auto"/>
                <w:sz w:val="18"/>
                <w:szCs w:val="18"/>
              </w:rPr>
            </w:pPr>
          </w:p>
          <w:p w14:paraId="1D7D5AB9" w14:textId="3BECDDDB" w:rsidR="00D8428D" w:rsidRDefault="50F379F4" w:rsidP="0092556D">
            <w:pPr>
              <w:pStyle w:val="Prrafodelista"/>
              <w:spacing w:after="0" w:line="240" w:lineRule="auto"/>
              <w:ind w:left="0"/>
              <w:rPr>
                <w:rFonts w:ascii="Arial" w:hAnsi="Arial" w:cs="Arial"/>
                <w:color w:val="auto"/>
                <w:sz w:val="18"/>
                <w:szCs w:val="18"/>
              </w:rPr>
            </w:pPr>
            <w:r w:rsidRPr="000E3BCD">
              <w:rPr>
                <w:rFonts w:ascii="Arial" w:hAnsi="Arial" w:cs="Arial"/>
                <w:b/>
                <w:color w:val="auto"/>
                <w:sz w:val="18"/>
                <w:szCs w:val="18"/>
              </w:rPr>
              <w:t>NOTA</w:t>
            </w:r>
            <w:r w:rsidRPr="52E9C076">
              <w:rPr>
                <w:rFonts w:ascii="Arial" w:hAnsi="Arial" w:cs="Arial"/>
                <w:color w:val="auto"/>
                <w:sz w:val="18"/>
                <w:szCs w:val="18"/>
              </w:rPr>
              <w:t xml:space="preserve">: </w:t>
            </w:r>
            <w:r w:rsidR="00C734A8" w:rsidRPr="00C734A8">
              <w:rPr>
                <w:rFonts w:ascii="Arial" w:hAnsi="Arial" w:cs="Arial"/>
                <w:color w:val="auto"/>
                <w:sz w:val="18"/>
                <w:szCs w:val="18"/>
              </w:rPr>
              <w:t>La UCC permanecerá operativa mientras exista la necesidad de coordinar las operaciones USAR y hasta que la Autoridad Local para el Manejo de la Emergencia (LEMA) determine que las funciones de coordinación pueden ser transferidas o finalizadas de manera organizada</w:t>
            </w:r>
            <w:r w:rsidR="00C734A8">
              <w:rPr>
                <w:rFonts w:ascii="Arial" w:hAnsi="Arial" w:cs="Arial"/>
                <w:color w:val="auto"/>
                <w:sz w:val="18"/>
                <w:szCs w:val="18"/>
              </w:rPr>
              <w:t xml:space="preserve">, </w:t>
            </w:r>
            <w:r w:rsidR="00C734A8" w:rsidRPr="52E9C076">
              <w:rPr>
                <w:rFonts w:ascii="Arial" w:hAnsi="Arial" w:cs="Arial"/>
                <w:color w:val="auto"/>
                <w:sz w:val="18"/>
                <w:szCs w:val="18"/>
              </w:rPr>
              <w:t>por ejemplo</w:t>
            </w:r>
            <w:r w:rsidR="00600C74">
              <w:rPr>
                <w:rFonts w:ascii="Arial" w:hAnsi="Arial" w:cs="Arial"/>
                <w:color w:val="auto"/>
                <w:sz w:val="18"/>
                <w:szCs w:val="18"/>
              </w:rPr>
              <w:t>.</w:t>
            </w:r>
          </w:p>
          <w:p w14:paraId="749C71FC" w14:textId="77777777" w:rsidR="00D8428D" w:rsidRDefault="00D8428D" w:rsidP="0092556D">
            <w:pPr>
              <w:pStyle w:val="Prrafodelista"/>
              <w:spacing w:after="0" w:line="240" w:lineRule="auto"/>
              <w:ind w:left="0"/>
              <w:rPr>
                <w:rFonts w:ascii="Arial" w:hAnsi="Arial" w:cs="Arial"/>
                <w:color w:val="auto"/>
                <w:sz w:val="18"/>
                <w:szCs w:val="18"/>
              </w:rPr>
            </w:pPr>
          </w:p>
          <w:p w14:paraId="0CF985FA" w14:textId="77777777" w:rsidR="00D85D13" w:rsidRDefault="0092556D" w:rsidP="00D8428D">
            <w:pPr>
              <w:pStyle w:val="Prrafodelista"/>
              <w:numPr>
                <w:ilvl w:val="0"/>
                <w:numId w:val="8"/>
              </w:numPr>
              <w:spacing w:after="0" w:line="240" w:lineRule="auto"/>
              <w:rPr>
                <w:rFonts w:ascii="Arial" w:hAnsi="Arial" w:cs="Arial"/>
                <w:color w:val="auto"/>
                <w:sz w:val="18"/>
                <w:szCs w:val="18"/>
              </w:rPr>
            </w:pPr>
            <w:r w:rsidRPr="0092556D">
              <w:rPr>
                <w:rFonts w:ascii="Arial" w:hAnsi="Arial" w:cs="Arial"/>
                <w:color w:val="auto"/>
                <w:sz w:val="18"/>
                <w:szCs w:val="18"/>
              </w:rPr>
              <w:t>Todas las personas desaparecidas han sido contabilizadas</w:t>
            </w:r>
          </w:p>
          <w:p w14:paraId="4A28EF09" w14:textId="77777777" w:rsidR="00D85D13" w:rsidRDefault="0092556D" w:rsidP="00D8428D">
            <w:pPr>
              <w:pStyle w:val="Prrafodelista"/>
              <w:numPr>
                <w:ilvl w:val="0"/>
                <w:numId w:val="8"/>
              </w:numPr>
              <w:spacing w:after="0" w:line="240" w:lineRule="auto"/>
              <w:rPr>
                <w:rFonts w:ascii="Arial" w:hAnsi="Arial" w:cs="Arial"/>
                <w:color w:val="auto"/>
                <w:sz w:val="18"/>
                <w:szCs w:val="18"/>
              </w:rPr>
            </w:pPr>
            <w:r w:rsidRPr="0092556D">
              <w:rPr>
                <w:rFonts w:ascii="Arial" w:hAnsi="Arial" w:cs="Arial"/>
                <w:color w:val="auto"/>
                <w:sz w:val="18"/>
                <w:szCs w:val="18"/>
              </w:rPr>
              <w:t xml:space="preserve">LEMA ha anunciado que la fase de rescate ha terminado </w:t>
            </w:r>
          </w:p>
          <w:p w14:paraId="5C19E84D" w14:textId="77777777" w:rsidR="00D85D13" w:rsidRDefault="0092556D" w:rsidP="00D8428D">
            <w:pPr>
              <w:pStyle w:val="Prrafodelista"/>
              <w:numPr>
                <w:ilvl w:val="0"/>
                <w:numId w:val="8"/>
              </w:numPr>
              <w:spacing w:after="0" w:line="240" w:lineRule="auto"/>
              <w:rPr>
                <w:rFonts w:ascii="Arial" w:hAnsi="Arial" w:cs="Arial"/>
                <w:color w:val="auto"/>
                <w:sz w:val="18"/>
                <w:szCs w:val="18"/>
              </w:rPr>
            </w:pPr>
            <w:r w:rsidRPr="0092556D">
              <w:rPr>
                <w:rFonts w:ascii="Arial" w:hAnsi="Arial" w:cs="Arial"/>
                <w:color w:val="auto"/>
                <w:sz w:val="18"/>
                <w:szCs w:val="18"/>
              </w:rPr>
              <w:t>Todos los equipos internacionales han decidido su salida</w:t>
            </w:r>
          </w:p>
          <w:p w14:paraId="0093D8BC" w14:textId="77777777" w:rsidR="00036A28" w:rsidRPr="00586DD3" w:rsidRDefault="0092556D" w:rsidP="00586DD3">
            <w:pPr>
              <w:pStyle w:val="Prrafodelista"/>
              <w:numPr>
                <w:ilvl w:val="0"/>
                <w:numId w:val="8"/>
              </w:numPr>
              <w:spacing w:after="0" w:line="240" w:lineRule="auto"/>
              <w:rPr>
                <w:rFonts w:ascii="Arial" w:hAnsi="Arial" w:cs="Arial"/>
                <w:color w:val="auto"/>
                <w:sz w:val="18"/>
                <w:szCs w:val="18"/>
              </w:rPr>
            </w:pPr>
            <w:r w:rsidRPr="0092556D">
              <w:rPr>
                <w:rFonts w:ascii="Arial" w:hAnsi="Arial" w:cs="Arial"/>
                <w:color w:val="auto"/>
                <w:sz w:val="18"/>
                <w:szCs w:val="18"/>
              </w:rPr>
              <w:t>Los equipos nacionales tienen la capacidad de terminar los esfuerzos restantes de USAR.</w:t>
            </w:r>
          </w:p>
        </w:tc>
        <w:tc>
          <w:tcPr>
            <w:tcW w:w="1706" w:type="dxa"/>
            <w:vAlign w:val="center"/>
          </w:tcPr>
          <w:p w14:paraId="42EE5321" w14:textId="7E39E025" w:rsidR="0092556D" w:rsidRPr="00EF5E03" w:rsidRDefault="00D85D13" w:rsidP="00F57273">
            <w:pPr>
              <w:pStyle w:val="Prrafodelista"/>
              <w:spacing w:after="0" w:line="240" w:lineRule="auto"/>
              <w:ind w:left="0"/>
              <w:rPr>
                <w:rFonts w:ascii="Arial" w:hAnsi="Arial" w:cs="Arial"/>
                <w:color w:val="auto"/>
                <w:sz w:val="18"/>
                <w:szCs w:val="18"/>
              </w:rPr>
            </w:pPr>
            <w:r w:rsidRPr="00EF5E03">
              <w:rPr>
                <w:rFonts w:ascii="Arial" w:hAnsi="Arial" w:cs="Arial"/>
                <w:color w:val="auto"/>
                <w:sz w:val="18"/>
                <w:szCs w:val="18"/>
              </w:rPr>
              <w:t>Responsable del UCC asignado por el Equipo USAR</w:t>
            </w:r>
          </w:p>
        </w:tc>
        <w:tc>
          <w:tcPr>
            <w:tcW w:w="1696" w:type="dxa"/>
            <w:vAlign w:val="center"/>
          </w:tcPr>
          <w:p w14:paraId="4BF7E09F" w14:textId="027DA4B2" w:rsidR="0092556D" w:rsidRPr="006B17C6" w:rsidRDefault="00D85D13" w:rsidP="006B17C6">
            <w:pPr>
              <w:pStyle w:val="Prrafodelista"/>
              <w:spacing w:after="0" w:line="240" w:lineRule="auto"/>
              <w:ind w:left="0"/>
              <w:jc w:val="center"/>
              <w:rPr>
                <w:rFonts w:ascii="Arial" w:hAnsi="Arial" w:cs="Arial"/>
                <w:color w:val="auto"/>
                <w:sz w:val="18"/>
                <w:szCs w:val="18"/>
              </w:rPr>
            </w:pPr>
            <w:r w:rsidRPr="005A0DFC">
              <w:rPr>
                <w:rFonts w:ascii="Arial" w:hAnsi="Arial" w:cs="Arial"/>
                <w:color w:val="auto"/>
                <w:sz w:val="18"/>
                <w:szCs w:val="18"/>
              </w:rPr>
              <w:t>N/A</w:t>
            </w:r>
          </w:p>
        </w:tc>
      </w:tr>
      <w:tr w:rsidR="001C7FC8" w:rsidRPr="009E5F71" w14:paraId="7F9B75FF" w14:textId="77777777" w:rsidTr="03D3FFB2">
        <w:trPr>
          <w:trHeight w:val="561"/>
          <w:jc w:val="center"/>
        </w:trPr>
        <w:tc>
          <w:tcPr>
            <w:tcW w:w="416" w:type="dxa"/>
            <w:tcBorders>
              <w:top w:val="single" w:sz="8" w:space="0" w:color="auto"/>
              <w:left w:val="single" w:sz="8" w:space="0" w:color="auto"/>
              <w:bottom w:val="single" w:sz="8" w:space="0" w:color="auto"/>
              <w:right w:val="single" w:sz="8" w:space="0" w:color="auto"/>
            </w:tcBorders>
            <w:vAlign w:val="center"/>
          </w:tcPr>
          <w:p w14:paraId="7AE2D0E7" w14:textId="07923E5A" w:rsidR="001C7FC8" w:rsidRDefault="00D8428D"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lastRenderedPageBreak/>
              <w:t>16</w:t>
            </w:r>
          </w:p>
        </w:tc>
        <w:tc>
          <w:tcPr>
            <w:tcW w:w="1125" w:type="dxa"/>
            <w:tcBorders>
              <w:left w:val="single" w:sz="8" w:space="0" w:color="auto"/>
            </w:tcBorders>
          </w:tcPr>
          <w:p w14:paraId="6A752B6C" w14:textId="25DC0D99" w:rsidR="001C7FC8" w:rsidRPr="003769EE" w:rsidRDefault="00036A28" w:rsidP="00F57273">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59616" behindDoc="0" locked="0" layoutInCell="1" allowOverlap="1" wp14:anchorId="6E3ACAB6" wp14:editId="217831B2">
                      <wp:simplePos x="0" y="0"/>
                      <wp:positionH relativeFrom="column">
                        <wp:posOffset>332740</wp:posOffset>
                      </wp:positionH>
                      <wp:positionV relativeFrom="paragraph">
                        <wp:posOffset>807720</wp:posOffset>
                      </wp:positionV>
                      <wp:extent cx="1270" cy="990600"/>
                      <wp:effectExtent l="76200" t="0" r="93980" b="57150"/>
                      <wp:wrapNone/>
                      <wp:docPr id="69" name="Conector recto de flecha 69"/>
                      <wp:cNvGraphicFramePr/>
                      <a:graphic xmlns:a="http://schemas.openxmlformats.org/drawingml/2006/main">
                        <a:graphicData uri="http://schemas.microsoft.com/office/word/2010/wordprocessingShape">
                          <wps:wsp>
                            <wps:cNvCnPr/>
                            <wps:spPr>
                              <a:xfrm>
                                <a:off x="0" y="0"/>
                                <a:ext cx="127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15C445" id="Conector recto de flecha 69" o:spid="_x0000_s1026" type="#_x0000_t32" style="position:absolute;margin-left:26.2pt;margin-top:63.6pt;width:.1pt;height:78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" strokecolor="#4472c4 [3204]" strokeweight=".5pt">
                      <v:stroke endarrow="block" joinstyle="miter"/>
                    </v:shape>
                  </w:pict>
                </mc:Fallback>
              </mc:AlternateContent>
            </w:r>
            <w:r>
              <w:rPr>
                <w:noProof/>
              </w:rPr>
              <mc:AlternateContent>
                <mc:Choice Requires="wps">
                  <w:drawing>
                    <wp:anchor distT="0" distB="0" distL="114300" distR="114300" simplePos="0" relativeHeight="251796480" behindDoc="0" locked="0" layoutInCell="1" allowOverlap="1" wp14:anchorId="74177D65" wp14:editId="0599DBD8">
                      <wp:simplePos x="0" y="0"/>
                      <wp:positionH relativeFrom="column">
                        <wp:posOffset>323215</wp:posOffset>
                      </wp:positionH>
                      <wp:positionV relativeFrom="paragraph">
                        <wp:posOffset>267970</wp:posOffset>
                      </wp:positionV>
                      <wp:extent cx="3175" cy="247650"/>
                      <wp:effectExtent l="76200" t="0" r="73025" b="57150"/>
                      <wp:wrapNone/>
                      <wp:docPr id="88" name="Conector recto de flecha 88"/>
                      <wp:cNvGraphicFramePr/>
                      <a:graphic xmlns:a="http://schemas.openxmlformats.org/drawingml/2006/main">
                        <a:graphicData uri="http://schemas.microsoft.com/office/word/2010/wordprocessingShape">
                          <wps:wsp>
                            <wps:cNvCnPr/>
                            <wps:spPr>
                              <a:xfrm>
                                <a:off x="0" y="0"/>
                                <a:ext cx="317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9F1719" id="Conector recto de flecha 88" o:spid="_x0000_s1026" type="#_x0000_t32" style="position:absolute;margin-left:25.45pt;margin-top:21.1pt;width:.25pt;height:19.5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757568" behindDoc="0" locked="0" layoutInCell="1" allowOverlap="1" wp14:anchorId="25DA420F" wp14:editId="0602605B">
                      <wp:simplePos x="0" y="0"/>
                      <wp:positionH relativeFrom="column">
                        <wp:posOffset>161290</wp:posOffset>
                      </wp:positionH>
                      <wp:positionV relativeFrom="paragraph">
                        <wp:posOffset>569595</wp:posOffset>
                      </wp:positionV>
                      <wp:extent cx="338455" cy="154940"/>
                      <wp:effectExtent l="0" t="0" r="23495" b="16510"/>
                      <wp:wrapNone/>
                      <wp:docPr id="68" name="Rectángulo 68"/>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E1D431" id="Rectángulo 68" o:spid="_x0000_s1026" style="position:absolute;margin-left:12.7pt;margin-top:44.85pt;width:26.65pt;height:12.2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" fillcolor="white [3201]" strokecolor="#4472c4 [3204]" strokeweight="1pt"/>
                  </w:pict>
                </mc:Fallback>
              </mc:AlternateContent>
            </w:r>
            <w:r>
              <w:rPr>
                <w:noProof/>
              </w:rPr>
              <mc:AlternateContent>
                <mc:Choice Requires="wpg">
                  <w:drawing>
                    <wp:anchor distT="0" distB="0" distL="114300" distR="114300" simplePos="0" relativeHeight="251794432" behindDoc="0" locked="0" layoutInCell="1" allowOverlap="1" wp14:anchorId="5CA7D00D" wp14:editId="49F17EBD">
                      <wp:simplePos x="0" y="0"/>
                      <wp:positionH relativeFrom="column">
                        <wp:posOffset>218440</wp:posOffset>
                      </wp:positionH>
                      <wp:positionV relativeFrom="paragraph">
                        <wp:posOffset>10795</wp:posOffset>
                      </wp:positionV>
                      <wp:extent cx="200025" cy="247650"/>
                      <wp:effectExtent l="0" t="0" r="28575" b="19050"/>
                      <wp:wrapNone/>
                      <wp:docPr id="85" name="Grupo 85"/>
                      <wp:cNvGraphicFramePr/>
                      <a:graphic xmlns:a="http://schemas.openxmlformats.org/drawingml/2006/main">
                        <a:graphicData uri="http://schemas.microsoft.com/office/word/2010/wordprocessingGroup">
                          <wpg:wgp>
                            <wpg:cNvGrpSpPr/>
                            <wpg:grpSpPr>
                              <a:xfrm>
                                <a:off x="0" y="0"/>
                                <a:ext cx="200025" cy="247650"/>
                                <a:chOff x="259332" y="6010275"/>
                                <a:chExt cx="180685" cy="247650"/>
                              </a:xfrm>
                            </wpg:grpSpPr>
                            <wps:wsp>
                              <wps:cNvPr id="86" name="Diagrama de flujo: conector fuera de página 86"/>
                              <wps:cNvSpPr/>
                              <wps:spPr>
                                <a:xfrm>
                                  <a:off x="259332" y="6019799"/>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26F7EE13" w14:textId="77777777" w:rsidR="00036A28" w:rsidRPr="008D4C37" w:rsidRDefault="00036A28" w:rsidP="00036A28">
                                    <w:pPr>
                                      <w:ind w:left="-142" w:right="-12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Cuadro de texto 87"/>
                              <wps:cNvSpPr txBox="1"/>
                              <wps:spPr>
                                <a:xfrm>
                                  <a:off x="277146" y="601027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107528BF" w14:textId="77777777" w:rsidR="00036A28" w:rsidRPr="00A0553D" w:rsidRDefault="00036A28" w:rsidP="00036A28">
                                    <w:pPr>
                                      <w:ind w:left="-142" w:right="-127"/>
                                      <w:jc w:val="center"/>
                                      <w:rPr>
                                        <w:b/>
                                        <w:color w:val="8EAADB" w:themeColor="accent1" w:themeTint="99"/>
                                        <w:sz w:val="18"/>
                                        <w:lang w:val="es-MX"/>
                                      </w:rPr>
                                    </w:pPr>
                                    <w:r>
                                      <w:rPr>
                                        <w:b/>
                                        <w:color w:val="8EAADB" w:themeColor="accent1" w:themeTint="99"/>
                                        <w:sz w:val="18"/>
                                        <w:lang w:val="es-MX"/>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A7D00D" id="Grupo 85" o:spid="_x0000_s1054" style="position:absolute;left:0;text-align:left;margin-left:17.2pt;margin-top:.85pt;width:15.75pt;height:19.5pt;z-index:251794432;mso-width-relative:margin;mso-height-relative:margin" coordorigin="2593,60102" coordsize="1806,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">
                      <v:shape id="Diagrama de flujo: conector fuera de página 86" o:spid="_x0000_s1055" type="#_x0000_t177" style="position:absolute;left:2593;top:60197;width:180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" fillcolor="white [3201]" strokecolor="#4472c4 [3204]" strokeweight="1pt">
                        <v:textbox>
                          <w:txbxContent>
                            <w:p w14:paraId="26F7EE13" w14:textId="77777777" w:rsidR="00036A28" w:rsidRPr="008D4C37" w:rsidRDefault="00036A28" w:rsidP="00036A28">
                              <w:pPr>
                                <w:ind w:left="-142" w:right="-127"/>
                                <w:jc w:val="center"/>
                                <w:rPr>
                                  <w:sz w:val="20"/>
                                </w:rPr>
                              </w:pPr>
                            </w:p>
                          </w:txbxContent>
                        </v:textbox>
                      </v:shape>
                      <v:shape id="Cuadro de texto 87" o:spid="_x0000_s1056" type="#_x0000_t202" style="position:absolute;left:2771;top:60102;width:11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" filled="f" stroked="f" strokeweight="1pt">
                        <v:textbox>
                          <w:txbxContent>
                            <w:p w14:paraId="107528BF" w14:textId="77777777" w:rsidR="00036A28" w:rsidRPr="00A0553D" w:rsidRDefault="00036A28" w:rsidP="00036A28">
                              <w:pPr>
                                <w:ind w:left="-142" w:right="-127"/>
                                <w:jc w:val="center"/>
                                <w:rPr>
                                  <w:b/>
                                  <w:color w:val="8EAADB" w:themeColor="accent1" w:themeTint="99"/>
                                  <w:sz w:val="18"/>
                                  <w:lang w:val="es-MX"/>
                                </w:rPr>
                              </w:pPr>
                              <w:r>
                                <w:rPr>
                                  <w:b/>
                                  <w:color w:val="8EAADB" w:themeColor="accent1" w:themeTint="99"/>
                                  <w:sz w:val="18"/>
                                  <w:lang w:val="es-MX"/>
                                </w:rPr>
                                <w:t>D</w:t>
                              </w:r>
                            </w:p>
                          </w:txbxContent>
                        </v:textbox>
                      </v:shape>
                    </v:group>
                  </w:pict>
                </mc:Fallback>
              </mc:AlternateContent>
            </w:r>
          </w:p>
        </w:tc>
        <w:tc>
          <w:tcPr>
            <w:tcW w:w="5831" w:type="dxa"/>
            <w:vAlign w:val="center"/>
          </w:tcPr>
          <w:p w14:paraId="0EE797CF" w14:textId="77777777" w:rsidR="00036A28" w:rsidRDefault="00036A28" w:rsidP="00D8428D">
            <w:pPr>
              <w:pStyle w:val="Prrafodelista"/>
              <w:spacing w:after="0" w:line="240" w:lineRule="auto"/>
              <w:ind w:left="0"/>
              <w:rPr>
                <w:rFonts w:ascii="Arial" w:hAnsi="Arial" w:cs="Arial"/>
                <w:b/>
                <w:bCs/>
                <w:color w:val="auto"/>
                <w:sz w:val="18"/>
                <w:szCs w:val="18"/>
              </w:rPr>
            </w:pPr>
          </w:p>
          <w:p w14:paraId="47CEBEC8" w14:textId="07C0EA42" w:rsidR="00D8428D" w:rsidRDefault="4C3FF079" w:rsidP="00D8428D">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Transferir:</w:t>
            </w:r>
            <w:r w:rsidR="000E3BCD">
              <w:rPr>
                <w:rFonts w:ascii="Arial" w:hAnsi="Arial" w:cs="Arial"/>
                <w:color w:val="auto"/>
                <w:sz w:val="18"/>
                <w:szCs w:val="18"/>
              </w:rPr>
              <w:t xml:space="preserve"> </w:t>
            </w:r>
            <w:r w:rsidR="000E3BCD" w:rsidRPr="000E3BCD">
              <w:rPr>
                <w:rFonts w:ascii="Arial" w:hAnsi="Arial" w:cs="Arial"/>
                <w:color w:val="auto"/>
                <w:sz w:val="18"/>
                <w:szCs w:val="18"/>
              </w:rPr>
              <w:t>Transferir las funciones de coordinación de la UCC al mecanismo de coordinación definido por la Autoridad Local para el Manejo de la Emergencia (LEMA).</w:t>
            </w:r>
          </w:p>
          <w:p w14:paraId="1EF0C758" w14:textId="161C3078" w:rsidR="00D85D13" w:rsidRDefault="00D85D13" w:rsidP="00D8428D">
            <w:pPr>
              <w:pStyle w:val="Prrafodelista"/>
              <w:spacing w:after="0" w:line="240" w:lineRule="auto"/>
              <w:ind w:left="0"/>
              <w:rPr>
                <w:rFonts w:ascii="Arial" w:hAnsi="Arial" w:cs="Arial"/>
                <w:color w:val="auto"/>
                <w:sz w:val="18"/>
                <w:szCs w:val="18"/>
              </w:rPr>
            </w:pPr>
          </w:p>
          <w:p w14:paraId="2C0FB1AA" w14:textId="7F26BD21" w:rsidR="00036A28" w:rsidRPr="00036A28" w:rsidRDefault="7127E97A" w:rsidP="0092556D">
            <w:pPr>
              <w:pStyle w:val="Prrafodelista"/>
              <w:spacing w:after="0" w:line="240" w:lineRule="auto"/>
              <w:ind w:left="0"/>
              <w:rPr>
                <w:rFonts w:ascii="Arial" w:hAnsi="Arial" w:cs="Arial"/>
                <w:color w:val="auto"/>
                <w:sz w:val="18"/>
                <w:szCs w:val="18"/>
              </w:rPr>
            </w:pPr>
            <w:r w:rsidRPr="52E9C076">
              <w:rPr>
                <w:rFonts w:ascii="Arial" w:hAnsi="Arial" w:cs="Arial"/>
                <w:b/>
                <w:bCs/>
                <w:color w:val="auto"/>
                <w:sz w:val="18"/>
                <w:szCs w:val="18"/>
              </w:rPr>
              <w:t>NOTA</w:t>
            </w:r>
            <w:r w:rsidRPr="52E9C076">
              <w:rPr>
                <w:rFonts w:ascii="Arial" w:hAnsi="Arial" w:cs="Arial"/>
                <w:color w:val="auto"/>
                <w:sz w:val="18"/>
                <w:szCs w:val="18"/>
              </w:rPr>
              <w:t>:</w:t>
            </w:r>
            <w:r w:rsidR="000E3BCD">
              <w:rPr>
                <w:rFonts w:ascii="Arial" w:hAnsi="Arial" w:cs="Arial"/>
                <w:color w:val="auto"/>
                <w:sz w:val="18"/>
                <w:szCs w:val="18"/>
              </w:rPr>
              <w:t xml:space="preserve"> </w:t>
            </w:r>
            <w:r w:rsidR="000E3BCD" w:rsidRPr="000E3BCD">
              <w:rPr>
                <w:rFonts w:ascii="Arial" w:hAnsi="Arial" w:cs="Arial"/>
                <w:color w:val="auto"/>
                <w:sz w:val="18"/>
                <w:szCs w:val="18"/>
              </w:rPr>
              <w:t>Cuando el equipo responsable de la UCC deba finalizar su participación, garantizará una transferencia organizada de las funciones de coordinación al mecanismo designado por LEMA. La transferencia deberá incluir el estado de las operaciones, la asignación vigente de equipos, la información operacional consolidada, los registros disponibles y cualquier otra información necesaria para asegurar la continuidad de la coordinación</w:t>
            </w:r>
          </w:p>
        </w:tc>
        <w:tc>
          <w:tcPr>
            <w:tcW w:w="1706" w:type="dxa"/>
            <w:vAlign w:val="center"/>
          </w:tcPr>
          <w:p w14:paraId="711FA205" w14:textId="0D58D911" w:rsidR="001C7FC8" w:rsidRPr="00EF5E03" w:rsidRDefault="00D85D13" w:rsidP="00F57273">
            <w:pPr>
              <w:pStyle w:val="Prrafodelista"/>
              <w:spacing w:after="0" w:line="240" w:lineRule="auto"/>
              <w:ind w:left="0"/>
              <w:rPr>
                <w:rFonts w:ascii="Arial" w:hAnsi="Arial" w:cs="Arial"/>
                <w:color w:val="auto"/>
                <w:sz w:val="18"/>
                <w:szCs w:val="18"/>
              </w:rPr>
            </w:pPr>
            <w:r w:rsidRPr="00EF5E03">
              <w:rPr>
                <w:rFonts w:ascii="Arial" w:hAnsi="Arial" w:cs="Arial"/>
                <w:color w:val="auto"/>
                <w:sz w:val="18"/>
                <w:szCs w:val="18"/>
              </w:rPr>
              <w:t>Responsable del UCC asignado por el Equipo USAR</w:t>
            </w:r>
          </w:p>
        </w:tc>
        <w:tc>
          <w:tcPr>
            <w:tcW w:w="1696" w:type="dxa"/>
            <w:vAlign w:val="center"/>
          </w:tcPr>
          <w:p w14:paraId="65977CCB" w14:textId="3224A6AC" w:rsidR="001C7FC8" w:rsidRPr="006B17C6" w:rsidRDefault="00D85D13" w:rsidP="006B17C6">
            <w:pPr>
              <w:pStyle w:val="Prrafodelista"/>
              <w:spacing w:after="0" w:line="240" w:lineRule="auto"/>
              <w:ind w:left="0"/>
              <w:jc w:val="center"/>
            </w:pPr>
            <w:r w:rsidRPr="03D3FFB2">
              <w:rPr>
                <w:rFonts w:ascii="Arial" w:hAnsi="Arial" w:cs="Arial"/>
                <w:color w:val="auto"/>
                <w:sz w:val="18"/>
                <w:szCs w:val="18"/>
              </w:rPr>
              <w:t xml:space="preserve">Formato </w:t>
            </w:r>
            <w:r w:rsidR="505360F4" w:rsidRPr="03D3FFB2">
              <w:rPr>
                <w:rFonts w:ascii="Arial" w:hAnsi="Arial" w:cs="Arial"/>
                <w:color w:val="auto"/>
                <w:sz w:val="18"/>
                <w:szCs w:val="18"/>
              </w:rPr>
              <w:t>Mission Report Form</w:t>
            </w:r>
          </w:p>
        </w:tc>
      </w:tr>
      <w:tr w:rsidR="00F57273" w:rsidRPr="009E5F71" w14:paraId="2D7BC27B" w14:textId="77777777" w:rsidTr="03D3FFB2">
        <w:trPr>
          <w:trHeight w:val="561"/>
          <w:jc w:val="center"/>
        </w:trPr>
        <w:tc>
          <w:tcPr>
            <w:tcW w:w="416" w:type="dxa"/>
            <w:tcBorders>
              <w:top w:val="single" w:sz="8" w:space="0" w:color="auto"/>
              <w:left w:val="single" w:sz="8" w:space="0" w:color="auto"/>
              <w:bottom w:val="single" w:sz="8" w:space="0" w:color="auto"/>
              <w:right w:val="single" w:sz="8" w:space="0" w:color="auto"/>
            </w:tcBorders>
            <w:vAlign w:val="center"/>
          </w:tcPr>
          <w:p w14:paraId="2E9C8FF0" w14:textId="32C1F921" w:rsidR="00F57273" w:rsidRPr="003769EE" w:rsidRDefault="00F57273" w:rsidP="00F57273">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w:t>
            </w:r>
            <w:r w:rsidR="0075324A">
              <w:rPr>
                <w:rFonts w:ascii="Arial" w:hAnsi="Arial" w:cs="Arial"/>
                <w:b/>
                <w:bCs/>
                <w:color w:val="auto"/>
                <w:sz w:val="18"/>
                <w:szCs w:val="18"/>
              </w:rPr>
              <w:t>7</w:t>
            </w:r>
          </w:p>
        </w:tc>
        <w:tc>
          <w:tcPr>
            <w:tcW w:w="1125" w:type="dxa"/>
            <w:tcBorders>
              <w:left w:val="single" w:sz="8" w:space="0" w:color="auto"/>
            </w:tcBorders>
          </w:tcPr>
          <w:p w14:paraId="474AAA40" w14:textId="51D74B1C" w:rsidR="00F57273" w:rsidRPr="003769EE" w:rsidRDefault="009A32DE" w:rsidP="00F57273">
            <w:pPr>
              <w:pStyle w:val="Prrafodelista"/>
              <w:spacing w:after="0" w:line="240" w:lineRule="auto"/>
              <w:ind w:left="35"/>
              <w:jc w:val="left"/>
              <w:rPr>
                <w:rFonts w:ascii="Arial" w:hAnsi="Arial" w:cs="Arial"/>
                <w:color w:val="auto"/>
                <w:sz w:val="18"/>
                <w:szCs w:val="18"/>
              </w:rPr>
            </w:pPr>
            <w:r>
              <w:rPr>
                <w:noProof/>
              </w:rPr>
              <mc:AlternateContent>
                <mc:Choice Requires="wpg">
                  <w:drawing>
                    <wp:anchor distT="0" distB="0" distL="114300" distR="114300" simplePos="0" relativeHeight="251761664" behindDoc="0" locked="0" layoutInCell="1" allowOverlap="1" wp14:anchorId="1441BE5B" wp14:editId="08C03A1E">
                      <wp:simplePos x="0" y="0"/>
                      <wp:positionH relativeFrom="column">
                        <wp:posOffset>127635</wp:posOffset>
                      </wp:positionH>
                      <wp:positionV relativeFrom="paragraph">
                        <wp:posOffset>88265</wp:posOffset>
                      </wp:positionV>
                      <wp:extent cx="400685" cy="199390"/>
                      <wp:effectExtent l="0" t="0" r="18415" b="10160"/>
                      <wp:wrapNone/>
                      <wp:docPr id="70" name="Grupo 70"/>
                      <wp:cNvGraphicFramePr/>
                      <a:graphic xmlns:a="http://schemas.openxmlformats.org/drawingml/2006/main">
                        <a:graphicData uri="http://schemas.microsoft.com/office/word/2010/wordprocessingGroup">
                          <wpg:wgp>
                            <wpg:cNvGrpSpPr/>
                            <wpg:grpSpPr>
                              <a:xfrm>
                                <a:off x="0" y="0"/>
                                <a:ext cx="400685" cy="199390"/>
                                <a:chOff x="0" y="162438"/>
                                <a:chExt cx="401268" cy="200024"/>
                              </a:xfrm>
                            </wpg:grpSpPr>
                            <wps:wsp>
                              <wps:cNvPr id="71" name="Diagrama de flujo: terminador 71"/>
                              <wps:cNvSpPr/>
                              <wps:spPr>
                                <a:xfrm>
                                  <a:off x="0" y="210094"/>
                                  <a:ext cx="397846" cy="142874"/>
                                </a:xfrm>
                                <a:prstGeom prst="flowChartTerminator">
                                  <a:avLst/>
                                </a:prstGeom>
                              </wps:spPr>
                              <wps:style>
                                <a:lnRef idx="2">
                                  <a:schemeClr val="accent1"/>
                                </a:lnRef>
                                <a:fillRef idx="1">
                                  <a:schemeClr val="lt1"/>
                                </a:fillRef>
                                <a:effectRef idx="0">
                                  <a:schemeClr val="accent1"/>
                                </a:effectRef>
                                <a:fontRef idx="minor">
                                  <a:schemeClr val="dk1"/>
                                </a:fontRef>
                              </wps:style>
                              <wps:txbx>
                                <w:txbxContent>
                                  <w:p w14:paraId="0C64B1A9" w14:textId="77777777" w:rsidR="009A32DE" w:rsidRDefault="009A32DE" w:rsidP="009A32DE">
                                    <w:pPr>
                                      <w:pStyle w:val="NormalWeb"/>
                                      <w:spacing w:before="0" w:beforeAutospacing="0" w:after="0" w:afterAutospacing="0"/>
                                    </w:pPr>
                                    <w:r>
                                      <w:rPr>
                                        <w:rFonts w:ascii="Arial" w:eastAsia="Times New Roman" w:hAnsi="Arial"/>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 name="Cuadro de texto 72"/>
                              <wps:cNvSpPr txBox="1"/>
                              <wps:spPr>
                                <a:xfrm>
                                  <a:off x="58368" y="162438"/>
                                  <a:ext cx="342900" cy="200024"/>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0E004CC1" w14:textId="77777777" w:rsidR="009A32DE" w:rsidRDefault="009A32DE" w:rsidP="009A32DE">
                                    <w:pPr>
                                      <w:pStyle w:val="NormalWeb"/>
                                      <w:spacing w:before="0" w:beforeAutospacing="0" w:after="0" w:afterAutospacing="0"/>
                                      <w:ind w:left="-142" w:right="-59"/>
                                    </w:pPr>
                                    <w:r>
                                      <w:rPr>
                                        <w:rFonts w:ascii="Arial" w:eastAsia="Times New Roman" w:hAnsi="Arial"/>
                                        <w:b/>
                                        <w:bCs/>
                                        <w:color w:val="6699FF"/>
                                        <w:sz w:val="16"/>
                                        <w:szCs w:val="16"/>
                                      </w:rPr>
                                      <w:t xml:space="preserve">  Fin</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441BE5B" id="Grupo 70" o:spid="_x0000_s1057" style="position:absolute;left:0;text-align:left;margin-left:10.05pt;margin-top:6.95pt;width:31.55pt;height:15.7pt;z-index:251761664" coordorigin=",162438" coordsize="401268,200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">
                      <v:shape id="Diagrama de flujo: terminador 71" o:spid="_x0000_s1058" type="#_x0000_t116" style="position:absolute;top:210094;width:397846;height:142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" fillcolor="white [3201]" strokecolor="#4472c4 [3204]" strokeweight="1pt">
                        <v:textbox>
                          <w:txbxContent>
                            <w:p w14:paraId="0C64B1A9" w14:textId="77777777" w:rsidR="009A32DE" w:rsidRDefault="009A32DE" w:rsidP="009A32DE">
                              <w:pPr>
                                <w:pStyle w:val="NormalWeb"/>
                                <w:spacing w:before="0" w:beforeAutospacing="0" w:after="0" w:afterAutospacing="0"/>
                              </w:pPr>
                              <w:r>
                                <w:rPr>
                                  <w:rFonts w:ascii="Arial" w:eastAsia="Times New Roman" w:hAnsi="Arial"/>
                                  <w:sz w:val="16"/>
                                  <w:szCs w:val="16"/>
                                </w:rPr>
                                <w:t> </w:t>
                              </w:r>
                            </w:p>
                          </w:txbxContent>
                        </v:textbox>
                      </v:shape>
                      <v:shape id="Cuadro de texto 72" o:spid="_x0000_s1059" type="#_x0000_t202" style="position:absolute;left:58368;top:162438;width:342900;height:200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" filled="f" stroked="f" strokeweight="1pt">
                        <v:textbox>
                          <w:txbxContent>
                            <w:p w14:paraId="0E004CC1" w14:textId="77777777" w:rsidR="009A32DE" w:rsidRDefault="009A32DE" w:rsidP="009A32DE">
                              <w:pPr>
                                <w:pStyle w:val="NormalWeb"/>
                                <w:spacing w:before="0" w:beforeAutospacing="0" w:after="0" w:afterAutospacing="0"/>
                                <w:ind w:left="-142" w:right="-59"/>
                              </w:pPr>
                              <w:r>
                                <w:rPr>
                                  <w:rFonts w:ascii="Arial" w:eastAsia="Times New Roman" w:hAnsi="Arial"/>
                                  <w:b/>
                                  <w:bCs/>
                                  <w:color w:val="6699FF"/>
                                  <w:sz w:val="16"/>
                                  <w:szCs w:val="16"/>
                                </w:rPr>
                                <w:t xml:space="preserve">  Fin</w:t>
                              </w:r>
                            </w:p>
                          </w:txbxContent>
                        </v:textbox>
                      </v:shape>
                    </v:group>
                  </w:pict>
                </mc:Fallback>
              </mc:AlternateContent>
            </w:r>
          </w:p>
        </w:tc>
        <w:tc>
          <w:tcPr>
            <w:tcW w:w="5831" w:type="dxa"/>
            <w:vAlign w:val="center"/>
          </w:tcPr>
          <w:p w14:paraId="16723EB5" w14:textId="425A756D" w:rsidR="00F57273" w:rsidRPr="003769EE" w:rsidRDefault="00F57273" w:rsidP="00F57273">
            <w:pPr>
              <w:pStyle w:val="Prrafodelista"/>
              <w:spacing w:after="0" w:line="240" w:lineRule="auto"/>
              <w:ind w:left="35"/>
              <w:jc w:val="left"/>
              <w:rPr>
                <w:rFonts w:ascii="Arial" w:hAnsi="Arial" w:cs="Arial"/>
                <w:color w:val="D0CECE" w:themeColor="background2" w:themeShade="E6"/>
                <w:sz w:val="18"/>
                <w:szCs w:val="18"/>
              </w:rPr>
            </w:pPr>
            <w:r w:rsidRPr="003769EE">
              <w:rPr>
                <w:rFonts w:ascii="Arial" w:hAnsi="Arial" w:cs="Arial"/>
                <w:color w:val="auto"/>
                <w:sz w:val="18"/>
                <w:szCs w:val="18"/>
              </w:rPr>
              <w:t>Fin del procedimiento</w:t>
            </w:r>
          </w:p>
        </w:tc>
        <w:tc>
          <w:tcPr>
            <w:tcW w:w="1706" w:type="dxa"/>
            <w:vAlign w:val="center"/>
          </w:tcPr>
          <w:p w14:paraId="37DC56FC" w14:textId="77777777" w:rsidR="00F57273" w:rsidRPr="003769EE" w:rsidRDefault="00F57273" w:rsidP="00F57273">
            <w:pPr>
              <w:contextualSpacing/>
              <w:jc w:val="left"/>
              <w:rPr>
                <w:rFonts w:cs="Arial"/>
                <w:sz w:val="18"/>
                <w:szCs w:val="18"/>
              </w:rPr>
            </w:pPr>
          </w:p>
        </w:tc>
        <w:tc>
          <w:tcPr>
            <w:tcW w:w="1696" w:type="dxa"/>
            <w:vAlign w:val="center"/>
          </w:tcPr>
          <w:p w14:paraId="1B01C1FD" w14:textId="77777777" w:rsidR="00F57273" w:rsidRPr="003769EE" w:rsidRDefault="00F57273" w:rsidP="00F57273">
            <w:pPr>
              <w:pStyle w:val="Prrafodelista"/>
              <w:spacing w:after="0" w:line="240" w:lineRule="auto"/>
              <w:ind w:left="0"/>
              <w:rPr>
                <w:rFonts w:ascii="Arial" w:hAnsi="Arial" w:cs="Arial"/>
                <w:color w:val="auto"/>
                <w:sz w:val="18"/>
                <w:szCs w:val="18"/>
              </w:rPr>
            </w:pPr>
          </w:p>
        </w:tc>
      </w:tr>
    </w:tbl>
    <w:p w14:paraId="6981D416" w14:textId="1C8183F1" w:rsidR="0075324A" w:rsidRDefault="0075324A" w:rsidP="001A7F56">
      <w:pPr>
        <w:rPr>
          <w:rFonts w:cs="Arial"/>
          <w:b/>
          <w:sz w:val="24"/>
        </w:rPr>
      </w:pPr>
    </w:p>
    <w:p w14:paraId="0B000D83" w14:textId="63846775" w:rsidR="001A7F56" w:rsidRPr="00D87B98" w:rsidRDefault="001A7F56" w:rsidP="001A7F56">
      <w:pPr>
        <w:rPr>
          <w:rFonts w:cs="Arial"/>
          <w:b/>
          <w:sz w:val="24"/>
        </w:rPr>
      </w:pPr>
      <w:r w:rsidRPr="00D87B98">
        <w:rPr>
          <w:rFonts w:cs="Arial"/>
          <w:b/>
          <w:sz w:val="24"/>
        </w:rPr>
        <w:t>PRODUCTO Y/O SERVICIO</w:t>
      </w:r>
    </w:p>
    <w:p w14:paraId="1C130A3F" w14:textId="77777777" w:rsidR="001D41C0" w:rsidRDefault="001D41C0" w:rsidP="00566149">
      <w:pPr>
        <w:rPr>
          <w:rFonts w:cs="Arial"/>
          <w:color w:val="BFBFBF" w:themeColor="background1" w:themeShade="BF"/>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7399"/>
      </w:tblGrid>
      <w:tr w:rsidR="001A7F56" w:rsidRPr="001A7F56" w14:paraId="0158CF98" w14:textId="77777777" w:rsidTr="52E9C076">
        <w:trPr>
          <w:trHeight w:val="247"/>
        </w:trPr>
        <w:tc>
          <w:tcPr>
            <w:tcW w:w="3374" w:type="dxa"/>
            <w:shd w:val="clear" w:color="auto" w:fill="FFE599" w:themeFill="accent4" w:themeFillTint="66"/>
            <w:vAlign w:val="center"/>
          </w:tcPr>
          <w:p w14:paraId="217CDA72" w14:textId="77777777" w:rsidR="001A7F56" w:rsidRPr="001A7F56" w:rsidRDefault="001A7F56" w:rsidP="001A7F56">
            <w:pPr>
              <w:pStyle w:val="TITULO1"/>
              <w:jc w:val="center"/>
              <w:rPr>
                <w:rFonts w:ascii="Arial" w:hAnsi="Arial" w:cs="Arial"/>
                <w:color w:val="auto"/>
                <w:sz w:val="18"/>
                <w:szCs w:val="18"/>
              </w:rPr>
            </w:pPr>
            <w:r w:rsidRPr="001A7F56">
              <w:rPr>
                <w:rFonts w:ascii="Arial" w:hAnsi="Arial" w:cs="Arial"/>
                <w:color w:val="auto"/>
                <w:sz w:val="18"/>
                <w:szCs w:val="18"/>
              </w:rPr>
              <w:t>Producto y/o Servicio Generado</w:t>
            </w:r>
          </w:p>
        </w:tc>
        <w:tc>
          <w:tcPr>
            <w:tcW w:w="7399" w:type="dxa"/>
            <w:shd w:val="clear" w:color="auto" w:fill="FFE599" w:themeFill="accent4" w:themeFillTint="66"/>
            <w:vAlign w:val="center"/>
          </w:tcPr>
          <w:p w14:paraId="4DD50CCC" w14:textId="77777777" w:rsidR="001A7F56" w:rsidRPr="001A7F56" w:rsidRDefault="001A7F56" w:rsidP="001A7F56">
            <w:pPr>
              <w:pStyle w:val="TITULO1"/>
              <w:jc w:val="center"/>
              <w:rPr>
                <w:rFonts w:ascii="Arial" w:hAnsi="Arial" w:cs="Arial"/>
                <w:color w:val="auto"/>
                <w:sz w:val="18"/>
                <w:szCs w:val="18"/>
              </w:rPr>
            </w:pPr>
            <w:r w:rsidRPr="001A7F56">
              <w:rPr>
                <w:rFonts w:ascii="Arial" w:hAnsi="Arial" w:cs="Arial"/>
                <w:color w:val="auto"/>
                <w:sz w:val="18"/>
                <w:szCs w:val="18"/>
              </w:rPr>
              <w:t>Descripción del Producto y/o Servicio</w:t>
            </w:r>
          </w:p>
        </w:tc>
      </w:tr>
      <w:tr w:rsidR="001A7F56" w:rsidRPr="001A7F56" w14:paraId="3ACFFB7E" w14:textId="77777777" w:rsidTr="52E9C076">
        <w:trPr>
          <w:trHeight w:val="751"/>
        </w:trPr>
        <w:tc>
          <w:tcPr>
            <w:tcW w:w="3374" w:type="dxa"/>
            <w:vAlign w:val="center"/>
          </w:tcPr>
          <w:p w14:paraId="4720B9C2" w14:textId="0021A598" w:rsidR="00A848D8" w:rsidRPr="00622A82" w:rsidRDefault="00A848D8" w:rsidP="00622A82">
            <w:pPr>
              <w:widowControl w:val="0"/>
              <w:jc w:val="center"/>
              <w:rPr>
                <w:rFonts w:eastAsiaTheme="minorHAnsi" w:cs="Arial"/>
                <w:sz w:val="18"/>
                <w:szCs w:val="18"/>
                <w:lang w:val="es-ES" w:eastAsia="en-US"/>
              </w:rPr>
            </w:pPr>
            <w:r w:rsidRPr="00A848D8">
              <w:rPr>
                <w:rFonts w:eastAsiaTheme="minorHAnsi" w:cs="Arial"/>
                <w:sz w:val="18"/>
                <w:szCs w:val="18"/>
                <w:lang w:val="es-ES" w:eastAsia="en-US"/>
              </w:rPr>
              <w:t>Gestión y articulación de recursos internacionales de búsqueda y rescate.</w:t>
            </w:r>
          </w:p>
        </w:tc>
        <w:tc>
          <w:tcPr>
            <w:tcW w:w="7399" w:type="dxa"/>
            <w:vAlign w:val="center"/>
          </w:tcPr>
          <w:p w14:paraId="4D832284" w14:textId="27AE2BC2" w:rsidR="000E3BCD" w:rsidRPr="00990721" w:rsidRDefault="000E3BCD" w:rsidP="56BC5623">
            <w:pPr>
              <w:rPr>
                <w:rFonts w:eastAsiaTheme="minorEastAsia" w:cs="Arial"/>
                <w:color w:val="AEAAAA" w:themeColor="background2" w:themeShade="BF"/>
                <w:sz w:val="18"/>
                <w:szCs w:val="18"/>
                <w:lang w:val="es-ES" w:eastAsia="en-US"/>
              </w:rPr>
            </w:pPr>
            <w:r w:rsidRPr="000E3BCD">
              <w:rPr>
                <w:rFonts w:eastAsiaTheme="minorEastAsia" w:cs="Arial"/>
                <w:sz w:val="18"/>
                <w:szCs w:val="18"/>
                <w:lang w:val="es-ES" w:eastAsia="en-US"/>
              </w:rPr>
              <w:t>Brindar a la Autoridad Local para el Manejo de la Emergencia (LEMA) una estructura de coordinación especializada que facilite la integración de los equipos USAR nacionales e internacionales, apoyando la coordinación operacional, la planificación, el intercambio de información y la asignación de recursos durante la respuesta, sin asumir el control de la emergencia y actuando en apoyo del mecanismo nacional de coordinación</w:t>
            </w:r>
          </w:p>
        </w:tc>
      </w:tr>
    </w:tbl>
    <w:p w14:paraId="57EFECEF" w14:textId="77777777" w:rsidR="00280D96" w:rsidRDefault="00280D96" w:rsidP="00566149">
      <w:pPr>
        <w:rPr>
          <w:rFonts w:cs="Arial"/>
          <w:color w:val="BFBFBF" w:themeColor="background1" w:themeShade="BF"/>
        </w:rPr>
      </w:pPr>
    </w:p>
    <w:p w14:paraId="78137DC0" w14:textId="77777777" w:rsidR="00280D96" w:rsidRPr="00D87B98" w:rsidRDefault="00280D96" w:rsidP="00DB733F">
      <w:pPr>
        <w:pStyle w:val="Ttulo1"/>
        <w:spacing w:before="0"/>
        <w:ind w:left="0" w:firstLine="0"/>
        <w:rPr>
          <w:rFonts w:ascii="Arial" w:hAnsi="Arial" w:cs="Arial"/>
          <w:color w:val="auto"/>
          <w:sz w:val="24"/>
        </w:rPr>
      </w:pPr>
      <w:bookmarkStart w:id="1" w:name="_Toc203599483"/>
      <w:r w:rsidRPr="00D87B98">
        <w:rPr>
          <w:rFonts w:ascii="Arial" w:hAnsi="Arial" w:cs="Arial"/>
          <w:color w:val="auto"/>
          <w:sz w:val="24"/>
        </w:rPr>
        <w:t>DOCUMENTOS INTERNOS</w:t>
      </w:r>
      <w:bookmarkEnd w:id="1"/>
    </w:p>
    <w:p w14:paraId="1A321864" w14:textId="77777777" w:rsidR="00280D96" w:rsidRPr="00DB733F" w:rsidRDefault="00280D96" w:rsidP="00280D96">
      <w:pPr>
        <w:rPr>
          <w:rFonts w:cs="Arial"/>
          <w:color w:val="0D3E69"/>
          <w:szCs w:val="22"/>
        </w:rPr>
      </w:pPr>
      <w:r w:rsidRPr="00DB733F">
        <w:rPr>
          <w:rFonts w:cs="Arial"/>
          <w:color w:val="0D3E69"/>
          <w:szCs w:val="22"/>
        </w:rPr>
        <w:tab/>
      </w:r>
    </w:p>
    <w:tbl>
      <w:tblPr>
        <w:tblStyle w:val="Tablaconcuadrcula"/>
        <w:tblW w:w="0" w:type="auto"/>
        <w:jc w:val="center"/>
        <w:tblLook w:val="04A0" w:firstRow="1" w:lastRow="0" w:firstColumn="1" w:lastColumn="0" w:noHBand="0" w:noVBand="1"/>
      </w:tblPr>
      <w:tblGrid>
        <w:gridCol w:w="1696"/>
        <w:gridCol w:w="8914"/>
      </w:tblGrid>
      <w:tr w:rsidR="00280D96" w:rsidRPr="008E2865" w14:paraId="27B7201B" w14:textId="77777777" w:rsidTr="00622A82">
        <w:trPr>
          <w:jc w:val="center"/>
        </w:trPr>
        <w:tc>
          <w:tcPr>
            <w:tcW w:w="1696" w:type="dxa"/>
            <w:shd w:val="clear" w:color="auto" w:fill="FFD966" w:themeFill="accent4" w:themeFillTint="99"/>
            <w:vAlign w:val="center"/>
          </w:tcPr>
          <w:p w14:paraId="0EDE6E53" w14:textId="77777777" w:rsidR="00280D96" w:rsidRPr="008E2865" w:rsidRDefault="00280D96" w:rsidP="0079292E">
            <w:pPr>
              <w:pStyle w:val="TITULO1"/>
              <w:jc w:val="center"/>
              <w:rPr>
                <w:rFonts w:ascii="Arial" w:hAnsi="Arial" w:cs="Arial"/>
                <w:bCs w:val="0"/>
                <w:color w:val="auto"/>
                <w:sz w:val="18"/>
              </w:rPr>
            </w:pPr>
            <w:r w:rsidRPr="008E2865">
              <w:rPr>
                <w:rFonts w:ascii="Arial" w:hAnsi="Arial" w:cs="Arial"/>
                <w:color w:val="auto"/>
                <w:sz w:val="18"/>
              </w:rPr>
              <w:t>Código</w:t>
            </w:r>
          </w:p>
        </w:tc>
        <w:tc>
          <w:tcPr>
            <w:tcW w:w="8914" w:type="dxa"/>
            <w:shd w:val="clear" w:color="auto" w:fill="FFD966" w:themeFill="accent4" w:themeFillTint="99"/>
            <w:vAlign w:val="center"/>
          </w:tcPr>
          <w:p w14:paraId="063B3043" w14:textId="77777777" w:rsidR="00280D96" w:rsidRPr="008E2865" w:rsidRDefault="00280D96" w:rsidP="0079292E">
            <w:pPr>
              <w:pStyle w:val="TITULO1"/>
              <w:jc w:val="center"/>
              <w:rPr>
                <w:rFonts w:ascii="Arial" w:hAnsi="Arial" w:cs="Arial"/>
                <w:bCs w:val="0"/>
                <w:color w:val="auto"/>
                <w:sz w:val="18"/>
              </w:rPr>
            </w:pPr>
            <w:r w:rsidRPr="008E2865">
              <w:rPr>
                <w:rFonts w:ascii="Arial" w:hAnsi="Arial" w:cs="Arial"/>
                <w:color w:val="auto"/>
                <w:sz w:val="18"/>
              </w:rPr>
              <w:t>Nombre del documento / modelo documental</w:t>
            </w:r>
          </w:p>
        </w:tc>
      </w:tr>
      <w:tr w:rsidR="00280D96" w:rsidRPr="008E2865" w14:paraId="115FA0BB" w14:textId="77777777" w:rsidTr="00622A82">
        <w:trPr>
          <w:jc w:val="center"/>
        </w:trPr>
        <w:tc>
          <w:tcPr>
            <w:tcW w:w="1696" w:type="dxa"/>
          </w:tcPr>
          <w:p w14:paraId="5C65D19F" w14:textId="23D130B9" w:rsidR="00280D96" w:rsidRPr="008E2865" w:rsidRDefault="00622A82" w:rsidP="0079292E">
            <w:pPr>
              <w:pStyle w:val="TITULO1"/>
              <w:jc w:val="left"/>
              <w:rPr>
                <w:rFonts w:ascii="Arial" w:hAnsi="Arial" w:cs="Arial"/>
                <w:b w:val="0"/>
                <w:color w:val="auto"/>
                <w:sz w:val="18"/>
                <w:szCs w:val="18"/>
              </w:rPr>
            </w:pPr>
            <w:r>
              <w:rPr>
                <w:rFonts w:ascii="Arial" w:hAnsi="Arial" w:cs="Arial"/>
                <w:b w:val="0"/>
                <w:color w:val="auto"/>
                <w:sz w:val="18"/>
                <w:szCs w:val="18"/>
              </w:rPr>
              <w:t>MN-PR26-MN01</w:t>
            </w:r>
          </w:p>
        </w:tc>
        <w:tc>
          <w:tcPr>
            <w:tcW w:w="8914" w:type="dxa"/>
          </w:tcPr>
          <w:p w14:paraId="4927A7DD" w14:textId="6B1F4E4B" w:rsidR="00280D96" w:rsidRPr="008E2865" w:rsidRDefault="00622A82" w:rsidP="0079292E">
            <w:pPr>
              <w:pStyle w:val="TITULO1"/>
              <w:jc w:val="left"/>
              <w:rPr>
                <w:rFonts w:ascii="Arial" w:hAnsi="Arial" w:cs="Arial"/>
                <w:b w:val="0"/>
                <w:color w:val="auto"/>
                <w:sz w:val="18"/>
                <w:szCs w:val="18"/>
              </w:rPr>
            </w:pPr>
            <w:r>
              <w:rPr>
                <w:rFonts w:ascii="Arial" w:hAnsi="Arial" w:cs="Arial"/>
                <w:b w:val="0"/>
                <w:color w:val="auto"/>
                <w:sz w:val="18"/>
                <w:szCs w:val="18"/>
              </w:rPr>
              <w:t>Manual del ciclo USAR</w:t>
            </w:r>
          </w:p>
        </w:tc>
      </w:tr>
    </w:tbl>
    <w:p w14:paraId="52B73E12" w14:textId="77777777" w:rsidR="00DE04E8" w:rsidRDefault="00DE04E8" w:rsidP="00280D96">
      <w:pPr>
        <w:pStyle w:val="Ttulo1"/>
        <w:spacing w:before="0"/>
        <w:ind w:left="0" w:firstLine="0"/>
        <w:rPr>
          <w:rFonts w:ascii="Arial" w:hAnsi="Arial" w:cs="Arial"/>
          <w:color w:val="auto"/>
          <w:sz w:val="24"/>
        </w:rPr>
      </w:pPr>
      <w:bookmarkStart w:id="2" w:name="_Toc203599484"/>
    </w:p>
    <w:p w14:paraId="6FBED14C" w14:textId="75A4EA23" w:rsidR="00280D96" w:rsidRPr="00D87B98" w:rsidRDefault="00280D96" w:rsidP="52E9C076">
      <w:pPr>
        <w:pStyle w:val="Ttulo1"/>
        <w:spacing w:before="0"/>
        <w:ind w:left="0" w:firstLine="0"/>
      </w:pPr>
      <w:r w:rsidRPr="03D3FFB2">
        <w:rPr>
          <w:rFonts w:ascii="Arial" w:hAnsi="Arial" w:cs="Arial"/>
          <w:color w:val="auto"/>
          <w:sz w:val="24"/>
          <w:szCs w:val="24"/>
        </w:rPr>
        <w:t>DOCUMENTOS EXTERNOS</w:t>
      </w:r>
      <w:bookmarkEnd w:id="2"/>
    </w:p>
    <w:p w14:paraId="1AA2F24D" w14:textId="77777777" w:rsidR="00280D96" w:rsidRPr="00FF05D0" w:rsidRDefault="00280D96" w:rsidP="00280D96">
      <w:pPr>
        <w:rPr>
          <w:rFonts w:cs="Arial"/>
          <w:color w:val="0D3E69"/>
          <w:sz w:val="24"/>
        </w:rPr>
      </w:pPr>
    </w:p>
    <w:tbl>
      <w:tblPr>
        <w:tblStyle w:val="Tablaconcuadrcula"/>
        <w:tblW w:w="0" w:type="auto"/>
        <w:jc w:val="center"/>
        <w:tblLook w:val="04A0" w:firstRow="1" w:lastRow="0" w:firstColumn="1" w:lastColumn="0" w:noHBand="0" w:noVBand="1"/>
      </w:tblPr>
      <w:tblGrid>
        <w:gridCol w:w="8629"/>
        <w:gridCol w:w="1981"/>
      </w:tblGrid>
      <w:tr w:rsidR="00280D96" w:rsidRPr="005E2105" w14:paraId="3025AD42" w14:textId="77777777" w:rsidTr="03D3FFB2">
        <w:trPr>
          <w:jc w:val="center"/>
        </w:trPr>
        <w:tc>
          <w:tcPr>
            <w:tcW w:w="8629" w:type="dxa"/>
            <w:shd w:val="clear" w:color="auto" w:fill="FFD966" w:themeFill="accent4" w:themeFillTint="99"/>
            <w:vAlign w:val="center"/>
          </w:tcPr>
          <w:p w14:paraId="78362353" w14:textId="77777777" w:rsidR="00280D96" w:rsidRPr="005E2105" w:rsidRDefault="00280D96" w:rsidP="0079292E">
            <w:pPr>
              <w:pStyle w:val="TITULO1"/>
              <w:jc w:val="center"/>
              <w:rPr>
                <w:rFonts w:ascii="Arial" w:hAnsi="Arial" w:cs="Arial"/>
                <w:bCs w:val="0"/>
                <w:color w:val="auto"/>
                <w:sz w:val="18"/>
                <w:szCs w:val="20"/>
              </w:rPr>
            </w:pPr>
            <w:r w:rsidRPr="005E2105">
              <w:rPr>
                <w:rFonts w:ascii="Arial" w:hAnsi="Arial" w:cs="Arial"/>
                <w:color w:val="auto"/>
                <w:sz w:val="18"/>
                <w:szCs w:val="20"/>
              </w:rPr>
              <w:t>Nombre del documento</w:t>
            </w:r>
          </w:p>
        </w:tc>
        <w:tc>
          <w:tcPr>
            <w:tcW w:w="1981" w:type="dxa"/>
            <w:shd w:val="clear" w:color="auto" w:fill="FFD966" w:themeFill="accent4" w:themeFillTint="99"/>
            <w:vAlign w:val="center"/>
          </w:tcPr>
          <w:p w14:paraId="4FF61F90" w14:textId="77777777" w:rsidR="00280D96" w:rsidRPr="005E2105" w:rsidRDefault="00280D96" w:rsidP="0079292E">
            <w:pPr>
              <w:pStyle w:val="TITULO1"/>
              <w:jc w:val="center"/>
              <w:rPr>
                <w:rFonts w:ascii="Arial" w:hAnsi="Arial" w:cs="Arial"/>
                <w:bCs w:val="0"/>
                <w:color w:val="auto"/>
                <w:sz w:val="18"/>
                <w:szCs w:val="20"/>
              </w:rPr>
            </w:pPr>
            <w:r w:rsidRPr="005E2105">
              <w:rPr>
                <w:rFonts w:ascii="Arial" w:hAnsi="Arial" w:cs="Arial"/>
                <w:bCs w:val="0"/>
                <w:color w:val="auto"/>
                <w:sz w:val="18"/>
                <w:szCs w:val="20"/>
              </w:rPr>
              <w:t>Versión / Año</w:t>
            </w:r>
          </w:p>
        </w:tc>
      </w:tr>
      <w:tr w:rsidR="007A6280" w:rsidRPr="005E2105" w14:paraId="7C66B25F" w14:textId="77777777" w:rsidTr="03D3FFB2">
        <w:trPr>
          <w:jc w:val="center"/>
        </w:trPr>
        <w:tc>
          <w:tcPr>
            <w:tcW w:w="8629" w:type="dxa"/>
            <w:vAlign w:val="center"/>
          </w:tcPr>
          <w:p w14:paraId="0916FACA" w14:textId="419AAF36" w:rsidR="007A6280" w:rsidRPr="0075324A" w:rsidRDefault="38EBE24B" w:rsidP="007A6280">
            <w:pPr>
              <w:pStyle w:val="TITULO1"/>
              <w:jc w:val="left"/>
              <w:rPr>
                <w:rFonts w:ascii="Arial" w:hAnsi="Arial" w:cs="Arial"/>
                <w:b w:val="0"/>
                <w:bCs w:val="0"/>
                <w:color w:val="auto"/>
                <w:sz w:val="18"/>
                <w:szCs w:val="18"/>
              </w:rPr>
            </w:pPr>
            <w:r w:rsidRPr="52E9C076">
              <w:rPr>
                <w:rFonts w:ascii="Arial" w:hAnsi="Arial" w:cs="Arial"/>
                <w:b w:val="0"/>
                <w:bCs w:val="0"/>
                <w:color w:val="auto"/>
                <w:sz w:val="18"/>
                <w:szCs w:val="18"/>
              </w:rPr>
              <w:t>Guías INSARAG</w:t>
            </w:r>
          </w:p>
        </w:tc>
        <w:tc>
          <w:tcPr>
            <w:tcW w:w="1981" w:type="dxa"/>
          </w:tcPr>
          <w:p w14:paraId="519FD978" w14:textId="5C166099" w:rsidR="007A6280" w:rsidRDefault="007A6280" w:rsidP="007A6280">
            <w:pPr>
              <w:pStyle w:val="TITULO1"/>
              <w:jc w:val="center"/>
              <w:rPr>
                <w:rFonts w:ascii="Arial" w:hAnsi="Arial" w:cs="Arial"/>
                <w:b w:val="0"/>
                <w:color w:val="auto"/>
                <w:sz w:val="18"/>
                <w:szCs w:val="20"/>
              </w:rPr>
            </w:pPr>
            <w:r>
              <w:rPr>
                <w:rFonts w:ascii="Arial" w:hAnsi="Arial" w:cs="Arial"/>
                <w:b w:val="0"/>
                <w:color w:val="auto"/>
                <w:sz w:val="18"/>
                <w:szCs w:val="18"/>
              </w:rPr>
              <w:t>202</w:t>
            </w:r>
            <w:r w:rsidR="008D7DCC">
              <w:rPr>
                <w:rFonts w:ascii="Arial" w:hAnsi="Arial" w:cs="Arial"/>
                <w:b w:val="0"/>
                <w:color w:val="auto"/>
                <w:sz w:val="18"/>
                <w:szCs w:val="18"/>
              </w:rPr>
              <w:t>6</w:t>
            </w:r>
          </w:p>
        </w:tc>
      </w:tr>
      <w:tr w:rsidR="007A6280" w:rsidRPr="005E2105" w14:paraId="2095B120" w14:textId="77777777" w:rsidTr="03D3FFB2">
        <w:trPr>
          <w:jc w:val="center"/>
        </w:trPr>
        <w:tc>
          <w:tcPr>
            <w:tcW w:w="8629" w:type="dxa"/>
          </w:tcPr>
          <w:p w14:paraId="51DF8D0B" w14:textId="3630F0BF" w:rsidR="007A6280" w:rsidRPr="006133F7" w:rsidRDefault="007A6280" w:rsidP="007A6280">
            <w:pPr>
              <w:pStyle w:val="TITULO1"/>
              <w:jc w:val="left"/>
              <w:rPr>
                <w:rFonts w:ascii="Arial" w:hAnsi="Arial" w:cs="Arial"/>
                <w:b w:val="0"/>
                <w:bCs w:val="0"/>
                <w:color w:val="auto"/>
                <w:sz w:val="18"/>
                <w:szCs w:val="18"/>
                <w:lang w:val="en-GB"/>
              </w:rPr>
            </w:pPr>
            <w:r w:rsidRPr="006133F7">
              <w:rPr>
                <w:rFonts w:ascii="Arial" w:hAnsi="Arial" w:cs="Arial"/>
                <w:b w:val="0"/>
                <w:bCs w:val="0"/>
                <w:color w:val="auto"/>
                <w:sz w:val="18"/>
                <w:szCs w:val="18"/>
                <w:lang w:val="en-GB"/>
              </w:rPr>
              <w:t xml:space="preserve">Formato </w:t>
            </w:r>
            <w:r w:rsidR="1FB00444" w:rsidRPr="006133F7">
              <w:rPr>
                <w:rFonts w:ascii="Arial" w:hAnsi="Arial" w:cs="Arial"/>
                <w:b w:val="0"/>
                <w:bCs w:val="0"/>
                <w:color w:val="auto"/>
                <w:sz w:val="18"/>
                <w:szCs w:val="18"/>
                <w:lang w:val="en-GB"/>
              </w:rPr>
              <w:t>Team Fact Sheet</w:t>
            </w:r>
            <w:r w:rsidRPr="006133F7">
              <w:rPr>
                <w:rFonts w:ascii="Arial" w:hAnsi="Arial" w:cs="Arial"/>
                <w:b w:val="0"/>
                <w:bCs w:val="0"/>
                <w:color w:val="auto"/>
                <w:sz w:val="18"/>
                <w:szCs w:val="18"/>
                <w:lang w:val="en-GB"/>
              </w:rPr>
              <w:t xml:space="preserve"> (INSARAG)</w:t>
            </w:r>
          </w:p>
        </w:tc>
        <w:tc>
          <w:tcPr>
            <w:tcW w:w="1981" w:type="dxa"/>
          </w:tcPr>
          <w:p w14:paraId="0832D157" w14:textId="56734C93" w:rsidR="007A6280" w:rsidRDefault="007A6280" w:rsidP="03D3FFB2">
            <w:pPr>
              <w:pStyle w:val="TITULO1"/>
              <w:spacing w:line="259" w:lineRule="auto"/>
              <w:jc w:val="center"/>
              <w:rPr>
                <w:rFonts w:ascii="Arial" w:hAnsi="Arial" w:cs="Arial"/>
                <w:b w:val="0"/>
                <w:bCs w:val="0"/>
                <w:color w:val="auto"/>
                <w:sz w:val="18"/>
                <w:szCs w:val="18"/>
              </w:rPr>
            </w:pPr>
            <w:r w:rsidRPr="03D3FFB2">
              <w:rPr>
                <w:rFonts w:ascii="Arial" w:hAnsi="Arial" w:cs="Arial"/>
                <w:b w:val="0"/>
                <w:bCs w:val="0"/>
                <w:color w:val="auto"/>
                <w:sz w:val="18"/>
                <w:szCs w:val="18"/>
              </w:rPr>
              <w:t>202</w:t>
            </w:r>
            <w:r w:rsidR="4F2BBF9E" w:rsidRPr="03D3FFB2">
              <w:rPr>
                <w:rFonts w:ascii="Arial" w:hAnsi="Arial" w:cs="Arial"/>
                <w:b w:val="0"/>
                <w:bCs w:val="0"/>
                <w:color w:val="auto"/>
                <w:sz w:val="18"/>
                <w:szCs w:val="18"/>
              </w:rPr>
              <w:t>5</w:t>
            </w:r>
          </w:p>
        </w:tc>
      </w:tr>
      <w:tr w:rsidR="007A6280" w:rsidRPr="005E2105" w14:paraId="1E90C519" w14:textId="77777777" w:rsidTr="03D3FFB2">
        <w:trPr>
          <w:jc w:val="center"/>
        </w:trPr>
        <w:tc>
          <w:tcPr>
            <w:tcW w:w="8629" w:type="dxa"/>
          </w:tcPr>
          <w:p w14:paraId="2114E15A" w14:textId="77568F34" w:rsidR="007A6280" w:rsidRPr="006133F7" w:rsidRDefault="007A6280" w:rsidP="007A6280">
            <w:pPr>
              <w:pStyle w:val="Prrafodelista"/>
              <w:spacing w:after="0" w:line="240" w:lineRule="auto"/>
              <w:ind w:left="0"/>
              <w:rPr>
                <w:lang w:val="en-GB"/>
              </w:rPr>
            </w:pPr>
            <w:r w:rsidRPr="006133F7">
              <w:rPr>
                <w:rFonts w:ascii="Arial" w:hAnsi="Arial" w:cs="Arial"/>
                <w:color w:val="auto"/>
                <w:sz w:val="18"/>
                <w:szCs w:val="18"/>
                <w:lang w:val="en-GB"/>
              </w:rPr>
              <w:t xml:space="preserve">Formato </w:t>
            </w:r>
            <w:r w:rsidR="045D4555" w:rsidRPr="006133F7">
              <w:rPr>
                <w:rFonts w:ascii="Arial" w:hAnsi="Arial" w:cs="Arial"/>
                <w:color w:val="auto"/>
                <w:sz w:val="18"/>
                <w:szCs w:val="18"/>
                <w:lang w:val="en-GB"/>
              </w:rPr>
              <w:t>UCC-LEMA Meeting Form</w:t>
            </w:r>
          </w:p>
        </w:tc>
        <w:tc>
          <w:tcPr>
            <w:tcW w:w="1981" w:type="dxa"/>
          </w:tcPr>
          <w:p w14:paraId="391610D6" w14:textId="501CC105" w:rsidR="007A6280" w:rsidRPr="005E2105" w:rsidRDefault="106AE9E5" w:rsidP="007A6280">
            <w:pPr>
              <w:pStyle w:val="TITULO1"/>
              <w:jc w:val="center"/>
            </w:pPr>
            <w:r w:rsidRPr="03D3FFB2">
              <w:rPr>
                <w:rFonts w:ascii="Arial" w:hAnsi="Arial" w:cs="Arial"/>
                <w:b w:val="0"/>
                <w:bCs w:val="0"/>
                <w:color w:val="auto"/>
                <w:sz w:val="18"/>
                <w:szCs w:val="18"/>
              </w:rPr>
              <w:t>202</w:t>
            </w:r>
            <w:r w:rsidR="196DC987" w:rsidRPr="03D3FFB2">
              <w:rPr>
                <w:rFonts w:ascii="Arial" w:hAnsi="Arial" w:cs="Arial"/>
                <w:b w:val="0"/>
                <w:bCs w:val="0"/>
                <w:color w:val="auto"/>
                <w:sz w:val="18"/>
                <w:szCs w:val="18"/>
              </w:rPr>
              <w:t>6</w:t>
            </w:r>
          </w:p>
        </w:tc>
      </w:tr>
      <w:tr w:rsidR="007A6280" w:rsidRPr="005E2105" w14:paraId="3C381743" w14:textId="77777777" w:rsidTr="03D3FFB2">
        <w:trPr>
          <w:jc w:val="center"/>
        </w:trPr>
        <w:tc>
          <w:tcPr>
            <w:tcW w:w="8629" w:type="dxa"/>
          </w:tcPr>
          <w:p w14:paraId="32E62461" w14:textId="5DB7E487" w:rsidR="007A6280" w:rsidRPr="006133F7" w:rsidRDefault="007A6280" w:rsidP="007A6280">
            <w:pPr>
              <w:pStyle w:val="TITULO1"/>
              <w:jc w:val="left"/>
              <w:rPr>
                <w:lang w:val="en-GB"/>
              </w:rPr>
            </w:pPr>
            <w:r w:rsidRPr="006133F7">
              <w:rPr>
                <w:rFonts w:ascii="Arial" w:hAnsi="Arial" w:cs="Arial"/>
                <w:b w:val="0"/>
                <w:bCs w:val="0"/>
                <w:color w:val="auto"/>
                <w:sz w:val="18"/>
                <w:szCs w:val="18"/>
                <w:lang w:val="en-GB"/>
              </w:rPr>
              <w:t xml:space="preserve">Formato </w:t>
            </w:r>
            <w:r w:rsidR="34E254C7" w:rsidRPr="006133F7">
              <w:rPr>
                <w:rFonts w:ascii="Arial" w:hAnsi="Arial" w:cs="Arial"/>
                <w:b w:val="0"/>
                <w:bCs w:val="0"/>
                <w:color w:val="auto"/>
                <w:sz w:val="18"/>
                <w:szCs w:val="18"/>
                <w:lang w:val="en-GB"/>
              </w:rPr>
              <w:t>Incident/Sector Situation Report</w:t>
            </w:r>
          </w:p>
        </w:tc>
        <w:tc>
          <w:tcPr>
            <w:tcW w:w="1981" w:type="dxa"/>
          </w:tcPr>
          <w:p w14:paraId="420E5DFA" w14:textId="7CC7881D" w:rsidR="007A6280" w:rsidRPr="005E2105" w:rsidRDefault="007A6280" w:rsidP="007A6280">
            <w:pPr>
              <w:pStyle w:val="TITULO1"/>
              <w:jc w:val="center"/>
              <w:rPr>
                <w:rFonts w:ascii="Arial" w:hAnsi="Arial" w:cs="Arial"/>
                <w:b w:val="0"/>
                <w:bCs w:val="0"/>
                <w:color w:val="auto"/>
                <w:sz w:val="18"/>
                <w:szCs w:val="18"/>
              </w:rPr>
            </w:pPr>
            <w:r w:rsidRPr="03D3FFB2">
              <w:rPr>
                <w:rFonts w:ascii="Arial" w:hAnsi="Arial" w:cs="Arial"/>
                <w:b w:val="0"/>
                <w:bCs w:val="0"/>
                <w:color w:val="auto"/>
                <w:sz w:val="18"/>
                <w:szCs w:val="18"/>
              </w:rPr>
              <w:t>202</w:t>
            </w:r>
            <w:r w:rsidR="4DF8F863" w:rsidRPr="03D3FFB2">
              <w:rPr>
                <w:rFonts w:ascii="Arial" w:hAnsi="Arial" w:cs="Arial"/>
                <w:b w:val="0"/>
                <w:bCs w:val="0"/>
                <w:color w:val="auto"/>
                <w:sz w:val="18"/>
                <w:szCs w:val="18"/>
              </w:rPr>
              <w:t>6</w:t>
            </w:r>
          </w:p>
        </w:tc>
      </w:tr>
      <w:tr w:rsidR="007A6280" w:rsidRPr="005E2105" w14:paraId="0012BD6B" w14:textId="77777777" w:rsidTr="03D3FFB2">
        <w:trPr>
          <w:jc w:val="center"/>
        </w:trPr>
        <w:tc>
          <w:tcPr>
            <w:tcW w:w="8629" w:type="dxa"/>
          </w:tcPr>
          <w:p w14:paraId="4EE13E34" w14:textId="72640F5F" w:rsidR="007A6280" w:rsidRPr="002F4151" w:rsidRDefault="007A6280" w:rsidP="007A6280">
            <w:pPr>
              <w:pStyle w:val="Prrafodelista"/>
              <w:spacing w:after="0" w:line="240" w:lineRule="auto"/>
              <w:ind w:left="0"/>
            </w:pPr>
            <w:r w:rsidRPr="03D3FFB2">
              <w:rPr>
                <w:rFonts w:ascii="Arial" w:hAnsi="Arial" w:cs="Arial"/>
                <w:color w:val="auto"/>
                <w:sz w:val="18"/>
                <w:szCs w:val="18"/>
              </w:rPr>
              <w:t xml:space="preserve">Formato </w:t>
            </w:r>
            <w:r w:rsidR="03A65E44" w:rsidRPr="03D3FFB2">
              <w:rPr>
                <w:rFonts w:ascii="Arial" w:hAnsi="Arial" w:cs="Arial"/>
                <w:color w:val="auto"/>
                <w:sz w:val="18"/>
                <w:szCs w:val="18"/>
              </w:rPr>
              <w:t>Assignment of Team</w:t>
            </w:r>
          </w:p>
        </w:tc>
        <w:tc>
          <w:tcPr>
            <w:tcW w:w="1981" w:type="dxa"/>
          </w:tcPr>
          <w:p w14:paraId="321C3B11" w14:textId="7E46F3E1" w:rsidR="007A6280" w:rsidRPr="005E2105" w:rsidRDefault="397921C4" w:rsidP="007A6280">
            <w:pPr>
              <w:pStyle w:val="TITULO1"/>
              <w:jc w:val="center"/>
            </w:pPr>
            <w:r w:rsidRPr="03D3FFB2">
              <w:rPr>
                <w:rFonts w:ascii="Arial" w:hAnsi="Arial" w:cs="Arial"/>
                <w:b w:val="0"/>
                <w:bCs w:val="0"/>
                <w:color w:val="auto"/>
                <w:sz w:val="18"/>
                <w:szCs w:val="18"/>
              </w:rPr>
              <w:t>202</w:t>
            </w:r>
            <w:r w:rsidR="606EEADC" w:rsidRPr="03D3FFB2">
              <w:rPr>
                <w:rFonts w:ascii="Arial" w:hAnsi="Arial" w:cs="Arial"/>
                <w:b w:val="0"/>
                <w:bCs w:val="0"/>
                <w:color w:val="auto"/>
                <w:sz w:val="18"/>
                <w:szCs w:val="18"/>
              </w:rPr>
              <w:t>6</w:t>
            </w:r>
          </w:p>
        </w:tc>
      </w:tr>
      <w:tr w:rsidR="007A6280" w:rsidRPr="005E2105" w14:paraId="14AB3C73" w14:textId="77777777" w:rsidTr="03D3FFB2">
        <w:trPr>
          <w:jc w:val="center"/>
        </w:trPr>
        <w:tc>
          <w:tcPr>
            <w:tcW w:w="8629" w:type="dxa"/>
          </w:tcPr>
          <w:p w14:paraId="496D368D" w14:textId="65B754E6" w:rsidR="007A6280" w:rsidRPr="006133F7" w:rsidRDefault="007A6280" w:rsidP="007A6280">
            <w:pPr>
              <w:pStyle w:val="Prrafodelista"/>
              <w:spacing w:after="0" w:line="240" w:lineRule="auto"/>
              <w:ind w:left="0"/>
              <w:rPr>
                <w:lang w:val="en-GB"/>
              </w:rPr>
            </w:pPr>
            <w:r w:rsidRPr="006133F7">
              <w:rPr>
                <w:rFonts w:ascii="Arial" w:hAnsi="Arial" w:cs="Arial"/>
                <w:color w:val="auto"/>
                <w:sz w:val="18"/>
                <w:szCs w:val="18"/>
                <w:lang w:val="en-GB"/>
              </w:rPr>
              <w:t>Formato</w:t>
            </w:r>
            <w:r w:rsidR="212376C3" w:rsidRPr="006133F7">
              <w:rPr>
                <w:rFonts w:ascii="Arial" w:hAnsi="Arial" w:cs="Arial"/>
                <w:color w:val="auto"/>
                <w:sz w:val="18"/>
                <w:szCs w:val="18"/>
                <w:lang w:val="en-GB"/>
              </w:rPr>
              <w:t xml:space="preserve"> USAR Team Post-Mission Report Form</w:t>
            </w:r>
          </w:p>
        </w:tc>
        <w:tc>
          <w:tcPr>
            <w:tcW w:w="1981" w:type="dxa"/>
          </w:tcPr>
          <w:p w14:paraId="7DD2A259" w14:textId="4E79AA59" w:rsidR="007A6280" w:rsidRPr="005E2105" w:rsidRDefault="504C666B" w:rsidP="007A6280">
            <w:pPr>
              <w:pStyle w:val="TITULO1"/>
              <w:jc w:val="center"/>
            </w:pPr>
            <w:r w:rsidRPr="03D3FFB2">
              <w:rPr>
                <w:rFonts w:ascii="Arial" w:hAnsi="Arial" w:cs="Arial"/>
                <w:b w:val="0"/>
                <w:bCs w:val="0"/>
                <w:color w:val="auto"/>
                <w:sz w:val="18"/>
                <w:szCs w:val="18"/>
              </w:rPr>
              <w:t>202</w:t>
            </w:r>
            <w:r w:rsidR="1D4C3DC8" w:rsidRPr="03D3FFB2">
              <w:rPr>
                <w:rFonts w:ascii="Arial" w:hAnsi="Arial" w:cs="Arial"/>
                <w:b w:val="0"/>
                <w:bCs w:val="0"/>
                <w:color w:val="auto"/>
                <w:sz w:val="18"/>
                <w:szCs w:val="18"/>
              </w:rPr>
              <w:t>6</w:t>
            </w:r>
          </w:p>
        </w:tc>
      </w:tr>
      <w:tr w:rsidR="007A6280" w:rsidRPr="005E2105" w14:paraId="5385D997" w14:textId="77777777" w:rsidTr="03D3FFB2">
        <w:trPr>
          <w:jc w:val="center"/>
        </w:trPr>
        <w:tc>
          <w:tcPr>
            <w:tcW w:w="8629" w:type="dxa"/>
          </w:tcPr>
          <w:p w14:paraId="13FEAFD2" w14:textId="70A747D0" w:rsidR="007A6280" w:rsidRPr="006133F7" w:rsidRDefault="28EA09C7" w:rsidP="007A6280">
            <w:pPr>
              <w:pStyle w:val="Prrafodelista"/>
              <w:spacing w:after="0" w:line="240" w:lineRule="auto"/>
              <w:ind w:left="0"/>
              <w:rPr>
                <w:lang w:val="en-GB"/>
              </w:rPr>
            </w:pPr>
            <w:r w:rsidRPr="006133F7">
              <w:rPr>
                <w:rFonts w:ascii="Arial" w:hAnsi="Arial" w:cs="Arial"/>
                <w:color w:val="auto"/>
                <w:sz w:val="18"/>
                <w:szCs w:val="18"/>
                <w:lang w:val="en-GB"/>
              </w:rPr>
              <w:t>Formato Standard meeting agenda checklist</w:t>
            </w:r>
          </w:p>
        </w:tc>
        <w:tc>
          <w:tcPr>
            <w:tcW w:w="1981" w:type="dxa"/>
          </w:tcPr>
          <w:p w14:paraId="2CABBD31" w14:textId="53E40286" w:rsidR="007A6280" w:rsidRPr="005E2105" w:rsidRDefault="007A6280" w:rsidP="007A6280">
            <w:pPr>
              <w:pStyle w:val="TITULO1"/>
              <w:jc w:val="center"/>
              <w:rPr>
                <w:rFonts w:ascii="Arial" w:hAnsi="Arial" w:cs="Arial"/>
                <w:b w:val="0"/>
                <w:bCs w:val="0"/>
                <w:color w:val="auto"/>
                <w:sz w:val="18"/>
                <w:szCs w:val="18"/>
              </w:rPr>
            </w:pPr>
            <w:r w:rsidRPr="03D3FFB2">
              <w:rPr>
                <w:rFonts w:ascii="Arial" w:hAnsi="Arial" w:cs="Arial"/>
                <w:b w:val="0"/>
                <w:bCs w:val="0"/>
                <w:color w:val="auto"/>
                <w:sz w:val="18"/>
                <w:szCs w:val="18"/>
              </w:rPr>
              <w:t>202</w:t>
            </w:r>
            <w:r w:rsidR="36E598E5" w:rsidRPr="03D3FFB2">
              <w:rPr>
                <w:rFonts w:ascii="Arial" w:hAnsi="Arial" w:cs="Arial"/>
                <w:b w:val="0"/>
                <w:bCs w:val="0"/>
                <w:color w:val="auto"/>
                <w:sz w:val="18"/>
                <w:szCs w:val="18"/>
              </w:rPr>
              <w:t>6</w:t>
            </w:r>
          </w:p>
        </w:tc>
      </w:tr>
      <w:tr w:rsidR="007A6280" w:rsidRPr="005E2105" w14:paraId="15A7A5F7" w14:textId="77777777" w:rsidTr="03D3FFB2">
        <w:trPr>
          <w:jc w:val="center"/>
        </w:trPr>
        <w:tc>
          <w:tcPr>
            <w:tcW w:w="8629" w:type="dxa"/>
          </w:tcPr>
          <w:p w14:paraId="6FA31465" w14:textId="3D95E0D5" w:rsidR="007A6280" w:rsidRPr="006B17C6" w:rsidRDefault="627724A8" w:rsidP="007A6280">
            <w:pPr>
              <w:pStyle w:val="Prrafodelista"/>
              <w:spacing w:after="0" w:line="240" w:lineRule="auto"/>
              <w:ind w:left="0"/>
            </w:pPr>
            <w:r w:rsidRPr="03D3FFB2">
              <w:rPr>
                <w:rFonts w:ascii="Arial" w:hAnsi="Arial" w:cs="Arial"/>
                <w:color w:val="auto"/>
                <w:sz w:val="18"/>
                <w:szCs w:val="18"/>
              </w:rPr>
              <w:t xml:space="preserve">Formato Mission Report </w:t>
            </w:r>
          </w:p>
        </w:tc>
        <w:tc>
          <w:tcPr>
            <w:tcW w:w="1981" w:type="dxa"/>
          </w:tcPr>
          <w:p w14:paraId="5E52482C" w14:textId="1512D160" w:rsidR="007A6280" w:rsidRPr="005E2105" w:rsidRDefault="7973E87D" w:rsidP="007A6280">
            <w:pPr>
              <w:pStyle w:val="TITULO1"/>
              <w:jc w:val="center"/>
            </w:pPr>
            <w:r w:rsidRPr="03D3FFB2">
              <w:rPr>
                <w:rFonts w:ascii="Arial" w:hAnsi="Arial" w:cs="Arial"/>
                <w:b w:val="0"/>
                <w:bCs w:val="0"/>
                <w:color w:val="auto"/>
                <w:sz w:val="18"/>
                <w:szCs w:val="18"/>
              </w:rPr>
              <w:t>202</w:t>
            </w:r>
            <w:r w:rsidR="2E624375" w:rsidRPr="03D3FFB2">
              <w:rPr>
                <w:rFonts w:ascii="Arial" w:hAnsi="Arial" w:cs="Arial"/>
                <w:b w:val="0"/>
                <w:bCs w:val="0"/>
                <w:color w:val="auto"/>
                <w:sz w:val="18"/>
                <w:szCs w:val="18"/>
              </w:rPr>
              <w:t>6</w:t>
            </w:r>
          </w:p>
        </w:tc>
      </w:tr>
    </w:tbl>
    <w:p w14:paraId="69F954DC" w14:textId="77777777" w:rsidR="00280D96" w:rsidRPr="00DB733F" w:rsidRDefault="00280D96" w:rsidP="03D3FFB2">
      <w:pPr>
        <w:rPr>
          <w:rFonts w:cs="Arial"/>
          <w:color w:val="AEAAAA" w:themeColor="background2" w:themeShade="BF"/>
        </w:rPr>
      </w:pPr>
    </w:p>
    <w:p w14:paraId="1D397576" w14:textId="77777777" w:rsidR="00280D96" w:rsidRPr="00D87B98" w:rsidRDefault="00280D96" w:rsidP="00280D96">
      <w:pPr>
        <w:pStyle w:val="Ttulo1"/>
        <w:spacing w:before="0"/>
        <w:rPr>
          <w:rFonts w:ascii="Arial" w:hAnsi="Arial" w:cs="Arial"/>
          <w:color w:val="0E3E69"/>
          <w:sz w:val="24"/>
        </w:rPr>
      </w:pPr>
      <w:bookmarkStart w:id="3" w:name="_Toc203599485"/>
      <w:bookmarkStart w:id="4" w:name="_Hlk140260292"/>
      <w:r w:rsidRPr="00D87B98">
        <w:rPr>
          <w:rFonts w:ascii="Arial" w:hAnsi="Arial" w:cs="Arial"/>
          <w:color w:val="auto"/>
          <w:sz w:val="24"/>
        </w:rPr>
        <w:t>CONTROL DE CAMBIOS</w:t>
      </w:r>
      <w:bookmarkEnd w:id="3"/>
    </w:p>
    <w:p w14:paraId="405BE272" w14:textId="77777777" w:rsidR="00280D96" w:rsidRPr="00280D96" w:rsidRDefault="00280D96" w:rsidP="00280D96">
      <w:pPr>
        <w:pStyle w:val="Ttulo1"/>
        <w:spacing w:before="0"/>
        <w:rPr>
          <w:rFonts w:ascii="Arial" w:hAnsi="Arial" w:cs="Arial"/>
          <w:color w:val="0E3E69"/>
        </w:rPr>
      </w:pPr>
    </w:p>
    <w:tbl>
      <w:tblPr>
        <w:tblStyle w:val="Tablaconcuadrcula"/>
        <w:tblW w:w="10774" w:type="dxa"/>
        <w:jc w:val="center"/>
        <w:tblBorders>
          <w:top w:val="single" w:sz="4" w:space="0" w:color="004A84"/>
          <w:left w:val="single" w:sz="4" w:space="0" w:color="004A84"/>
          <w:bottom w:val="single" w:sz="4" w:space="0" w:color="004A84"/>
          <w:right w:val="single" w:sz="4" w:space="0" w:color="004A84"/>
          <w:insideH w:val="single" w:sz="4" w:space="0" w:color="004A84"/>
          <w:insideV w:val="single" w:sz="4" w:space="0" w:color="004A84"/>
        </w:tblBorders>
        <w:tblLayout w:type="fixed"/>
        <w:tblLook w:val="04A0" w:firstRow="1" w:lastRow="0" w:firstColumn="1" w:lastColumn="0" w:noHBand="0" w:noVBand="1"/>
      </w:tblPr>
      <w:tblGrid>
        <w:gridCol w:w="2421"/>
        <w:gridCol w:w="1407"/>
        <w:gridCol w:w="6946"/>
      </w:tblGrid>
      <w:tr w:rsidR="00280D96" w:rsidRPr="005E2105" w14:paraId="2B47391D" w14:textId="77777777" w:rsidTr="006133F7">
        <w:trPr>
          <w:trHeight w:val="306"/>
          <w:tblHeader/>
          <w:jc w:val="center"/>
        </w:trPr>
        <w:tc>
          <w:tcPr>
            <w:tcW w:w="2421" w:type="dxa"/>
            <w:tcBorders>
              <w:top w:val="single" w:sz="4" w:space="0" w:color="0D2069"/>
              <w:left w:val="single" w:sz="4" w:space="0" w:color="0D2069"/>
              <w:bottom w:val="single" w:sz="4" w:space="0" w:color="0D2069"/>
              <w:right w:val="single" w:sz="2" w:space="0" w:color="000000" w:themeColor="text1"/>
            </w:tcBorders>
            <w:shd w:val="clear" w:color="auto" w:fill="FFD966" w:themeFill="accent4" w:themeFillTint="99"/>
            <w:vAlign w:val="center"/>
          </w:tcPr>
          <w:bookmarkEnd w:id="4"/>
          <w:p w14:paraId="200AFA32"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Versión</w:t>
            </w:r>
          </w:p>
        </w:tc>
        <w:tc>
          <w:tcPr>
            <w:tcW w:w="1407" w:type="dxa"/>
            <w:tcBorders>
              <w:top w:val="single" w:sz="4" w:space="0" w:color="0D2069"/>
              <w:left w:val="single" w:sz="2" w:space="0" w:color="000000" w:themeColor="text1"/>
              <w:bottom w:val="single" w:sz="4" w:space="0" w:color="0D2069"/>
              <w:right w:val="single" w:sz="2" w:space="0" w:color="000000" w:themeColor="text1"/>
            </w:tcBorders>
            <w:shd w:val="clear" w:color="auto" w:fill="FFD966" w:themeFill="accent4" w:themeFillTint="99"/>
            <w:vAlign w:val="center"/>
          </w:tcPr>
          <w:p w14:paraId="602D0E47"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Fecha</w:t>
            </w:r>
          </w:p>
        </w:tc>
        <w:tc>
          <w:tcPr>
            <w:tcW w:w="6946" w:type="dxa"/>
            <w:tcBorders>
              <w:top w:val="single" w:sz="4" w:space="0" w:color="0D2069"/>
              <w:left w:val="single" w:sz="2" w:space="0" w:color="000000" w:themeColor="text1"/>
              <w:bottom w:val="single" w:sz="4" w:space="0" w:color="0D2069"/>
              <w:right w:val="single" w:sz="4" w:space="0" w:color="0D2069"/>
            </w:tcBorders>
            <w:shd w:val="clear" w:color="auto" w:fill="FFD966" w:themeFill="accent4" w:themeFillTint="99"/>
            <w:vAlign w:val="center"/>
          </w:tcPr>
          <w:p w14:paraId="3B89A9E3"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Descripción de la Modificación</w:t>
            </w:r>
          </w:p>
        </w:tc>
      </w:tr>
      <w:tr w:rsidR="00280D96" w:rsidRPr="005E2105" w14:paraId="7CE43931" w14:textId="77777777" w:rsidTr="52E9C076">
        <w:trPr>
          <w:trHeight w:val="259"/>
          <w:jc w:val="center"/>
        </w:trPr>
        <w:tc>
          <w:tcPr>
            <w:tcW w:w="2421" w:type="dxa"/>
            <w:tcBorders>
              <w:top w:val="single" w:sz="4" w:space="0" w:color="0D2069"/>
              <w:left w:val="single" w:sz="2" w:space="0" w:color="000000" w:themeColor="text1"/>
              <w:bottom w:val="single" w:sz="4" w:space="0" w:color="0D2069"/>
              <w:right w:val="single" w:sz="2" w:space="0" w:color="000000" w:themeColor="text1"/>
            </w:tcBorders>
            <w:vAlign w:val="center"/>
          </w:tcPr>
          <w:p w14:paraId="6666EA98" w14:textId="4E4464DA" w:rsidR="00280D96" w:rsidRPr="00370F27" w:rsidRDefault="00370F27" w:rsidP="0079292E">
            <w:pPr>
              <w:pStyle w:val="Prrafodelista"/>
              <w:ind w:left="0"/>
              <w:jc w:val="center"/>
              <w:rPr>
                <w:rFonts w:ascii="Arial" w:hAnsi="Arial" w:cs="Arial"/>
                <w:color w:val="auto"/>
                <w:sz w:val="18"/>
                <w:szCs w:val="18"/>
              </w:rPr>
            </w:pPr>
            <w:r w:rsidRPr="00370F27">
              <w:rPr>
                <w:rFonts w:ascii="Arial" w:hAnsi="Arial" w:cs="Arial"/>
                <w:color w:val="auto"/>
                <w:sz w:val="18"/>
                <w:szCs w:val="18"/>
              </w:rPr>
              <w:t>01</w:t>
            </w:r>
          </w:p>
        </w:tc>
        <w:tc>
          <w:tcPr>
            <w:tcW w:w="1407" w:type="dxa"/>
            <w:tcBorders>
              <w:top w:val="single" w:sz="4" w:space="0" w:color="0D2069"/>
              <w:left w:val="single" w:sz="2" w:space="0" w:color="000000" w:themeColor="text1"/>
              <w:bottom w:val="single" w:sz="4" w:space="0" w:color="0D2069"/>
              <w:right w:val="single" w:sz="2" w:space="0" w:color="000000" w:themeColor="text1"/>
            </w:tcBorders>
            <w:vAlign w:val="center"/>
          </w:tcPr>
          <w:p w14:paraId="1542B9FD" w14:textId="7FFAA6BB" w:rsidR="00280D96" w:rsidRPr="00370F27" w:rsidRDefault="00370F27" w:rsidP="0079292E">
            <w:pPr>
              <w:pStyle w:val="Prrafodelista"/>
              <w:ind w:left="0"/>
              <w:jc w:val="center"/>
              <w:rPr>
                <w:rFonts w:ascii="Arial" w:hAnsi="Arial" w:cs="Arial"/>
                <w:color w:val="auto"/>
                <w:sz w:val="18"/>
                <w:szCs w:val="18"/>
              </w:rPr>
            </w:pPr>
            <w:r w:rsidRPr="00370F27">
              <w:rPr>
                <w:rFonts w:ascii="Arial" w:hAnsi="Arial" w:cs="Arial"/>
                <w:color w:val="auto"/>
                <w:sz w:val="18"/>
                <w:szCs w:val="18"/>
              </w:rPr>
              <w:t>0805/2024</w:t>
            </w:r>
          </w:p>
        </w:tc>
        <w:tc>
          <w:tcPr>
            <w:tcW w:w="6946" w:type="dxa"/>
            <w:tcBorders>
              <w:top w:val="single" w:sz="4" w:space="0" w:color="0D2069"/>
              <w:left w:val="single" w:sz="2" w:space="0" w:color="000000" w:themeColor="text1"/>
              <w:bottom w:val="single" w:sz="4" w:space="0" w:color="0D2069"/>
              <w:right w:val="single" w:sz="2" w:space="0" w:color="000000" w:themeColor="text1"/>
            </w:tcBorders>
            <w:vAlign w:val="center"/>
          </w:tcPr>
          <w:p w14:paraId="3BE5E08C" w14:textId="58C9DAC0" w:rsidR="00280D96" w:rsidRPr="00370F27" w:rsidRDefault="00370F27" w:rsidP="0079292E">
            <w:pPr>
              <w:pStyle w:val="TITULO1"/>
              <w:rPr>
                <w:rFonts w:ascii="Arial" w:hAnsi="Arial" w:cs="Arial"/>
                <w:b w:val="0"/>
                <w:color w:val="auto"/>
                <w:sz w:val="18"/>
                <w:szCs w:val="18"/>
              </w:rPr>
            </w:pPr>
            <w:r w:rsidRPr="00370F27">
              <w:rPr>
                <w:rFonts w:ascii="Arial" w:hAnsi="Arial" w:cs="Arial"/>
                <w:b w:val="0"/>
                <w:color w:val="auto"/>
                <w:sz w:val="18"/>
                <w:szCs w:val="18"/>
              </w:rPr>
              <w:t>Creación del documento</w:t>
            </w:r>
          </w:p>
        </w:tc>
      </w:tr>
      <w:tr w:rsidR="00370F27" w:rsidRPr="005E2105" w14:paraId="097AD386" w14:textId="77777777" w:rsidTr="52E9C076">
        <w:trPr>
          <w:trHeight w:val="259"/>
          <w:jc w:val="center"/>
        </w:trPr>
        <w:tc>
          <w:tcPr>
            <w:tcW w:w="2421" w:type="dxa"/>
            <w:tcBorders>
              <w:top w:val="single" w:sz="4" w:space="0" w:color="0D2069"/>
              <w:left w:val="single" w:sz="2" w:space="0" w:color="000000" w:themeColor="text1"/>
              <w:bottom w:val="single" w:sz="2" w:space="0" w:color="000000" w:themeColor="text1"/>
              <w:right w:val="single" w:sz="2" w:space="0" w:color="000000" w:themeColor="text1"/>
            </w:tcBorders>
            <w:vAlign w:val="center"/>
          </w:tcPr>
          <w:p w14:paraId="6A315A2F" w14:textId="5F46EA2F" w:rsidR="00370F27" w:rsidRPr="00370F27" w:rsidRDefault="00370F27" w:rsidP="0079292E">
            <w:pPr>
              <w:pStyle w:val="Prrafodelista"/>
              <w:ind w:left="0"/>
              <w:jc w:val="center"/>
              <w:rPr>
                <w:rFonts w:ascii="Arial" w:hAnsi="Arial" w:cs="Arial"/>
                <w:color w:val="auto"/>
                <w:sz w:val="18"/>
                <w:szCs w:val="18"/>
              </w:rPr>
            </w:pPr>
            <w:r>
              <w:rPr>
                <w:rFonts w:ascii="Arial" w:hAnsi="Arial" w:cs="Arial"/>
                <w:color w:val="auto"/>
                <w:sz w:val="18"/>
                <w:szCs w:val="18"/>
              </w:rPr>
              <w:t>02</w:t>
            </w:r>
          </w:p>
        </w:tc>
        <w:tc>
          <w:tcPr>
            <w:tcW w:w="1407" w:type="dxa"/>
            <w:tcBorders>
              <w:top w:val="single" w:sz="4" w:space="0" w:color="0D2069"/>
              <w:left w:val="single" w:sz="2" w:space="0" w:color="000000" w:themeColor="text1"/>
              <w:right w:val="single" w:sz="2" w:space="0" w:color="000000" w:themeColor="text1"/>
            </w:tcBorders>
            <w:vAlign w:val="center"/>
          </w:tcPr>
          <w:p w14:paraId="025DAAD9" w14:textId="733B7F72" w:rsidR="00370F27" w:rsidRPr="00370F27" w:rsidRDefault="00FB7732" w:rsidP="0079292E">
            <w:pPr>
              <w:pStyle w:val="Prrafodelista"/>
              <w:ind w:left="0"/>
              <w:jc w:val="center"/>
              <w:rPr>
                <w:rFonts w:ascii="Arial" w:hAnsi="Arial" w:cs="Arial"/>
                <w:color w:val="auto"/>
                <w:sz w:val="18"/>
                <w:szCs w:val="18"/>
              </w:rPr>
            </w:pPr>
            <w:r>
              <w:rPr>
                <w:rFonts w:ascii="Arial" w:hAnsi="Arial" w:cs="Arial"/>
                <w:color w:val="auto"/>
                <w:sz w:val="18"/>
                <w:szCs w:val="18"/>
              </w:rPr>
              <w:t>08/09</w:t>
            </w:r>
            <w:r w:rsidR="004318E9">
              <w:rPr>
                <w:rFonts w:ascii="Arial" w:hAnsi="Arial" w:cs="Arial"/>
                <w:color w:val="auto"/>
                <w:sz w:val="18"/>
                <w:szCs w:val="18"/>
              </w:rPr>
              <w:t>/2026</w:t>
            </w:r>
          </w:p>
        </w:tc>
        <w:tc>
          <w:tcPr>
            <w:tcW w:w="6946" w:type="dxa"/>
            <w:tcBorders>
              <w:top w:val="single" w:sz="4" w:space="0" w:color="0D2069"/>
              <w:left w:val="single" w:sz="2" w:space="0" w:color="000000" w:themeColor="text1"/>
              <w:bottom w:val="single" w:sz="2" w:space="0" w:color="000000" w:themeColor="text1"/>
              <w:right w:val="single" w:sz="2" w:space="0" w:color="000000" w:themeColor="text1"/>
            </w:tcBorders>
            <w:vAlign w:val="center"/>
          </w:tcPr>
          <w:p w14:paraId="5E6FFE47" w14:textId="51CBC5B0" w:rsidR="00370F27" w:rsidRPr="00370F27" w:rsidRDefault="604A3ADD" w:rsidP="0079292E">
            <w:pPr>
              <w:pStyle w:val="TITULO1"/>
              <w:rPr>
                <w:rFonts w:ascii="Arial" w:hAnsi="Arial" w:cs="Arial"/>
                <w:b w:val="0"/>
                <w:bCs w:val="0"/>
                <w:color w:val="auto"/>
                <w:sz w:val="18"/>
                <w:szCs w:val="18"/>
              </w:rPr>
            </w:pPr>
            <w:r w:rsidRPr="52E9C076">
              <w:rPr>
                <w:rFonts w:ascii="Arial" w:hAnsi="Arial" w:cs="Arial"/>
                <w:b w:val="0"/>
                <w:bCs w:val="0"/>
                <w:color w:val="auto"/>
                <w:sz w:val="18"/>
                <w:szCs w:val="18"/>
              </w:rPr>
              <w:t xml:space="preserve">Se realizo la actualización de la plantilla </w:t>
            </w:r>
            <w:r w:rsidR="006133F7">
              <w:rPr>
                <w:rFonts w:ascii="Arial" w:hAnsi="Arial" w:cs="Arial"/>
                <w:b w:val="0"/>
                <w:bCs w:val="0"/>
                <w:color w:val="auto"/>
                <w:sz w:val="18"/>
                <w:szCs w:val="18"/>
              </w:rPr>
              <w:t>institucional</w:t>
            </w:r>
            <w:r w:rsidRPr="52E9C076">
              <w:rPr>
                <w:rFonts w:ascii="Arial" w:hAnsi="Arial" w:cs="Arial"/>
                <w:b w:val="0"/>
                <w:bCs w:val="0"/>
                <w:color w:val="auto"/>
                <w:sz w:val="18"/>
                <w:szCs w:val="18"/>
              </w:rPr>
              <w:t xml:space="preserve">, </w:t>
            </w:r>
            <w:r w:rsidR="07AD1B83" w:rsidRPr="52E9C076">
              <w:rPr>
                <w:rFonts w:ascii="Arial" w:hAnsi="Arial" w:cs="Arial"/>
                <w:b w:val="0"/>
                <w:bCs w:val="0"/>
                <w:color w:val="auto"/>
                <w:sz w:val="18"/>
                <w:szCs w:val="18"/>
              </w:rPr>
              <w:t xml:space="preserve">se actualizan los numerales de respuesta (si/no) en los puntos de control, </w:t>
            </w:r>
            <w:r w:rsidR="00CB2394">
              <w:rPr>
                <w:rFonts w:ascii="Arial" w:hAnsi="Arial" w:cs="Arial"/>
                <w:b w:val="0"/>
                <w:bCs w:val="0"/>
                <w:color w:val="auto"/>
                <w:sz w:val="18"/>
                <w:szCs w:val="18"/>
              </w:rPr>
              <w:t xml:space="preserve">se actualiza la información de todas las </w:t>
            </w:r>
            <w:r w:rsidR="00CB2394">
              <w:rPr>
                <w:rFonts w:ascii="Arial" w:hAnsi="Arial" w:cs="Arial"/>
                <w:b w:val="0"/>
                <w:bCs w:val="0"/>
                <w:color w:val="auto"/>
                <w:sz w:val="18"/>
                <w:szCs w:val="18"/>
              </w:rPr>
              <w:lastRenderedPageBreak/>
              <w:t xml:space="preserve">actividades, se actualiza el objetivo y el alcance, </w:t>
            </w:r>
            <w:r w:rsidR="00BD425B">
              <w:rPr>
                <w:rFonts w:ascii="Arial" w:hAnsi="Arial" w:cs="Arial"/>
                <w:b w:val="0"/>
                <w:bCs w:val="0"/>
                <w:color w:val="auto"/>
                <w:sz w:val="18"/>
                <w:szCs w:val="18"/>
              </w:rPr>
              <w:t xml:space="preserve">se actualiza la descripción del producto, </w:t>
            </w:r>
            <w:r w:rsidR="07AD1B83" w:rsidRPr="52E9C076">
              <w:rPr>
                <w:rFonts w:ascii="Arial" w:hAnsi="Arial" w:cs="Arial"/>
                <w:b w:val="0"/>
                <w:bCs w:val="0"/>
                <w:color w:val="auto"/>
                <w:sz w:val="18"/>
                <w:szCs w:val="18"/>
              </w:rPr>
              <w:t>se actualizo la información de los documentos externos</w:t>
            </w:r>
            <w:r w:rsidR="00DE04E8" w:rsidRPr="52E9C076">
              <w:rPr>
                <w:rFonts w:ascii="Arial" w:hAnsi="Arial" w:cs="Arial"/>
                <w:b w:val="0"/>
                <w:bCs w:val="0"/>
                <w:color w:val="auto"/>
                <w:sz w:val="18"/>
                <w:szCs w:val="18"/>
              </w:rPr>
              <w:t>.</w:t>
            </w:r>
          </w:p>
        </w:tc>
      </w:tr>
    </w:tbl>
    <w:p w14:paraId="5A7300F0" w14:textId="77777777" w:rsidR="00280D96" w:rsidRPr="00280D96" w:rsidRDefault="00280D96" w:rsidP="00280D96">
      <w:pPr>
        <w:pStyle w:val="Prrafodelista"/>
        <w:spacing w:after="0" w:line="240" w:lineRule="auto"/>
        <w:ind w:left="0"/>
        <w:rPr>
          <w:rFonts w:ascii="Arial" w:hAnsi="Arial" w:cs="Arial"/>
          <w:b/>
          <w:color w:val="0D3E69"/>
        </w:rPr>
      </w:pPr>
    </w:p>
    <w:p w14:paraId="08F7E603" w14:textId="77777777" w:rsidR="00280D96" w:rsidRPr="00D87B98" w:rsidRDefault="00280D96" w:rsidP="00675438">
      <w:pPr>
        <w:pStyle w:val="Ttulo1"/>
        <w:spacing w:before="0"/>
        <w:rPr>
          <w:rFonts w:ascii="Arial" w:hAnsi="Arial" w:cs="Arial"/>
          <w:color w:val="auto"/>
          <w:sz w:val="24"/>
        </w:rPr>
      </w:pPr>
      <w:r w:rsidRPr="00D87B98">
        <w:rPr>
          <w:rFonts w:ascii="Arial" w:hAnsi="Arial" w:cs="Arial"/>
          <w:color w:val="auto"/>
          <w:sz w:val="24"/>
        </w:rPr>
        <w:t>CONTROL DE FIRMAS</w:t>
      </w:r>
    </w:p>
    <w:p w14:paraId="293FA701" w14:textId="77777777" w:rsidR="00280D96" w:rsidRPr="00280D96" w:rsidRDefault="00280D96" w:rsidP="00280D96">
      <w:pPr>
        <w:pStyle w:val="Prrafodelista"/>
        <w:spacing w:after="0" w:line="240" w:lineRule="auto"/>
        <w:ind w:left="462"/>
        <w:rPr>
          <w:rFonts w:ascii="Arial" w:hAnsi="Arial" w:cs="Arial"/>
          <w:b/>
          <w:color w:val="0D3E69"/>
        </w:rPr>
      </w:pPr>
    </w:p>
    <w:tbl>
      <w:tblPr>
        <w:tblStyle w:val="Tablaconcuadrcula"/>
        <w:tblW w:w="1078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596"/>
        <w:gridCol w:w="3596"/>
        <w:gridCol w:w="3597"/>
      </w:tblGrid>
      <w:tr w:rsidR="00280D96" w:rsidRPr="005E2105" w14:paraId="31E4CA4A" w14:textId="77777777" w:rsidTr="03D3FFB2">
        <w:trPr>
          <w:trHeight w:val="212"/>
          <w:jc w:val="center"/>
        </w:trPr>
        <w:tc>
          <w:tcPr>
            <w:tcW w:w="3596" w:type="dxa"/>
            <w:tcBorders>
              <w:bottom w:val="single" w:sz="4" w:space="0" w:color="auto"/>
            </w:tcBorders>
            <w:shd w:val="clear" w:color="auto" w:fill="FFD966" w:themeFill="accent4" w:themeFillTint="99"/>
          </w:tcPr>
          <w:p w14:paraId="09F6A7C2"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Elaboró</w:t>
            </w:r>
          </w:p>
        </w:tc>
        <w:tc>
          <w:tcPr>
            <w:tcW w:w="3596" w:type="dxa"/>
            <w:tcBorders>
              <w:bottom w:val="single" w:sz="4" w:space="0" w:color="auto"/>
            </w:tcBorders>
            <w:shd w:val="clear" w:color="auto" w:fill="FFD966" w:themeFill="accent4" w:themeFillTint="99"/>
            <w:vAlign w:val="center"/>
          </w:tcPr>
          <w:p w14:paraId="568E8183"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Revisó</w:t>
            </w:r>
          </w:p>
        </w:tc>
        <w:tc>
          <w:tcPr>
            <w:tcW w:w="3597" w:type="dxa"/>
            <w:tcBorders>
              <w:bottom w:val="single" w:sz="4" w:space="0" w:color="auto"/>
            </w:tcBorders>
            <w:shd w:val="clear" w:color="auto" w:fill="FFD966" w:themeFill="accent4" w:themeFillTint="99"/>
            <w:vAlign w:val="center"/>
          </w:tcPr>
          <w:p w14:paraId="340B55BC"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Aprobó</w:t>
            </w:r>
          </w:p>
        </w:tc>
      </w:tr>
      <w:tr w:rsidR="00280D96" w:rsidRPr="005E2105" w14:paraId="63641942" w14:textId="77777777" w:rsidTr="03D3FFB2">
        <w:trPr>
          <w:trHeight w:val="259"/>
          <w:jc w:val="center"/>
        </w:trPr>
        <w:tc>
          <w:tcPr>
            <w:tcW w:w="3596" w:type="dxa"/>
            <w:tcBorders>
              <w:top w:val="single" w:sz="4" w:space="0" w:color="auto"/>
              <w:left w:val="single" w:sz="4" w:space="0" w:color="auto"/>
              <w:bottom w:val="single" w:sz="4" w:space="0" w:color="auto"/>
              <w:right w:val="single" w:sz="4" w:space="0" w:color="auto"/>
            </w:tcBorders>
            <w:vAlign w:val="center"/>
          </w:tcPr>
          <w:p w14:paraId="31314D2E" w14:textId="5BC56F54" w:rsidR="00280D96" w:rsidRPr="004F00F3" w:rsidRDefault="004F00F3" w:rsidP="005E2105">
            <w:pPr>
              <w:pStyle w:val="Prrafodelista"/>
              <w:spacing w:after="0" w:line="240" w:lineRule="auto"/>
              <w:ind w:left="0"/>
              <w:jc w:val="center"/>
              <w:rPr>
                <w:rFonts w:ascii="Arial" w:hAnsi="Arial" w:cs="Arial"/>
                <w:b/>
                <w:color w:val="auto"/>
                <w:sz w:val="18"/>
                <w:szCs w:val="18"/>
              </w:rPr>
            </w:pPr>
            <w:r w:rsidRPr="004F00F3">
              <w:rPr>
                <w:b/>
                <w:noProof/>
                <w:color w:val="auto"/>
              </w:rPr>
              <w:t>Original Firmado</w:t>
            </w:r>
          </w:p>
          <w:p w14:paraId="47A82E4E" w14:textId="77777777" w:rsidR="00280D96"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Iver Leonardo Escobar</w:t>
            </w:r>
          </w:p>
          <w:p w14:paraId="544D7938" w14:textId="3438EA3F" w:rsidR="00303D6F"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Sargento</w:t>
            </w:r>
          </w:p>
        </w:tc>
        <w:tc>
          <w:tcPr>
            <w:tcW w:w="3596" w:type="dxa"/>
            <w:tcBorders>
              <w:top w:val="single" w:sz="4" w:space="0" w:color="auto"/>
              <w:left w:val="single" w:sz="4" w:space="0" w:color="auto"/>
              <w:bottom w:val="single" w:sz="4" w:space="0" w:color="auto"/>
              <w:right w:val="single" w:sz="4" w:space="0" w:color="auto"/>
            </w:tcBorders>
            <w:vAlign w:val="center"/>
          </w:tcPr>
          <w:p w14:paraId="3B303236" w14:textId="77777777" w:rsidR="00280D96" w:rsidRPr="00303D6F" w:rsidRDefault="00280D96" w:rsidP="005E2105">
            <w:pPr>
              <w:pStyle w:val="Prrafodelista"/>
              <w:spacing w:after="0" w:line="240" w:lineRule="auto"/>
              <w:ind w:left="0"/>
              <w:jc w:val="center"/>
              <w:rPr>
                <w:rFonts w:ascii="Arial" w:hAnsi="Arial" w:cs="Arial"/>
                <w:color w:val="auto"/>
                <w:sz w:val="18"/>
                <w:szCs w:val="18"/>
              </w:rPr>
            </w:pPr>
          </w:p>
          <w:p w14:paraId="4350C774" w14:textId="77777777" w:rsidR="004F00F3" w:rsidRPr="004F00F3" w:rsidRDefault="004F00F3" w:rsidP="004F00F3">
            <w:pPr>
              <w:pStyle w:val="Prrafodelista"/>
              <w:spacing w:after="0" w:line="240" w:lineRule="auto"/>
              <w:ind w:left="0"/>
              <w:jc w:val="center"/>
              <w:rPr>
                <w:rFonts w:ascii="Arial" w:hAnsi="Arial" w:cs="Arial"/>
                <w:b/>
                <w:color w:val="auto"/>
                <w:sz w:val="18"/>
                <w:szCs w:val="18"/>
              </w:rPr>
            </w:pPr>
            <w:r w:rsidRPr="004F00F3">
              <w:rPr>
                <w:b/>
                <w:noProof/>
                <w:color w:val="auto"/>
              </w:rPr>
              <w:t>Original Firmado</w:t>
            </w:r>
          </w:p>
          <w:p w14:paraId="6904944F" w14:textId="77777777" w:rsidR="00280D96"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Cindy Paola Arias Bello</w:t>
            </w:r>
          </w:p>
          <w:p w14:paraId="6C90FB49" w14:textId="25BA3178" w:rsid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Subdirección Operativa</w:t>
            </w:r>
          </w:p>
          <w:p w14:paraId="73087E51" w14:textId="77777777" w:rsidR="004F00F3" w:rsidRPr="00303D6F" w:rsidRDefault="004F00F3" w:rsidP="005E2105">
            <w:pPr>
              <w:pStyle w:val="Prrafodelista"/>
              <w:spacing w:after="0" w:line="240" w:lineRule="auto"/>
              <w:ind w:left="0"/>
              <w:jc w:val="center"/>
              <w:rPr>
                <w:rFonts w:ascii="Arial" w:hAnsi="Arial" w:cs="Arial"/>
                <w:color w:val="auto"/>
                <w:sz w:val="18"/>
                <w:szCs w:val="18"/>
              </w:rPr>
            </w:pPr>
          </w:p>
          <w:p w14:paraId="6FAF34E5" w14:textId="77777777" w:rsidR="004F00F3" w:rsidRPr="004F00F3" w:rsidRDefault="004F00F3" w:rsidP="004F00F3">
            <w:pPr>
              <w:pStyle w:val="Prrafodelista"/>
              <w:spacing w:after="0" w:line="240" w:lineRule="auto"/>
              <w:ind w:left="0"/>
              <w:jc w:val="center"/>
              <w:rPr>
                <w:rFonts w:ascii="Arial" w:hAnsi="Arial" w:cs="Arial"/>
                <w:b/>
                <w:color w:val="auto"/>
                <w:sz w:val="18"/>
                <w:szCs w:val="18"/>
              </w:rPr>
            </w:pPr>
            <w:r w:rsidRPr="004F00F3">
              <w:rPr>
                <w:b/>
                <w:noProof/>
                <w:color w:val="auto"/>
              </w:rPr>
              <w:t>Original Firmado</w:t>
            </w:r>
          </w:p>
          <w:p w14:paraId="16ECB650" w14:textId="77777777" w:rsidR="00303D6F"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Efrén Alexander Tellez</w:t>
            </w:r>
          </w:p>
          <w:p w14:paraId="5EF7E0E1" w14:textId="43D58FAA" w:rsidR="00303D6F"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OAP</w:t>
            </w:r>
          </w:p>
        </w:tc>
        <w:tc>
          <w:tcPr>
            <w:tcW w:w="3597" w:type="dxa"/>
            <w:tcBorders>
              <w:top w:val="single" w:sz="4" w:space="0" w:color="auto"/>
              <w:left w:val="single" w:sz="4" w:space="0" w:color="auto"/>
              <w:bottom w:val="single" w:sz="4" w:space="0" w:color="auto"/>
              <w:right w:val="single" w:sz="4" w:space="0" w:color="auto"/>
            </w:tcBorders>
            <w:vAlign w:val="center"/>
          </w:tcPr>
          <w:p w14:paraId="42C5A9BA" w14:textId="77777777" w:rsidR="004F00F3" w:rsidRPr="004F00F3" w:rsidRDefault="004F00F3" w:rsidP="004F00F3">
            <w:pPr>
              <w:pStyle w:val="Prrafodelista"/>
              <w:spacing w:after="0" w:line="240" w:lineRule="auto"/>
              <w:ind w:left="0"/>
              <w:jc w:val="center"/>
              <w:rPr>
                <w:rFonts w:ascii="Arial" w:hAnsi="Arial" w:cs="Arial"/>
                <w:b/>
                <w:color w:val="auto"/>
                <w:sz w:val="18"/>
                <w:szCs w:val="18"/>
              </w:rPr>
            </w:pPr>
            <w:r w:rsidRPr="004F00F3">
              <w:rPr>
                <w:b/>
                <w:noProof/>
                <w:color w:val="auto"/>
              </w:rPr>
              <w:t>Original Firmado</w:t>
            </w:r>
          </w:p>
          <w:p w14:paraId="003923A8" w14:textId="11599CC5" w:rsidR="00280D96" w:rsidRPr="00303D6F" w:rsidRDefault="00303D6F" w:rsidP="005E2105">
            <w:pPr>
              <w:jc w:val="center"/>
              <w:rPr>
                <w:rFonts w:cs="Arial"/>
                <w:sz w:val="18"/>
                <w:szCs w:val="18"/>
              </w:rPr>
            </w:pPr>
            <w:bookmarkStart w:id="5" w:name="_GoBack"/>
            <w:bookmarkEnd w:id="5"/>
            <w:r w:rsidRPr="00303D6F">
              <w:rPr>
                <w:rFonts w:cs="Arial"/>
                <w:sz w:val="18"/>
                <w:szCs w:val="18"/>
              </w:rPr>
              <w:t>Yenire Lozano Ascanio</w:t>
            </w:r>
          </w:p>
          <w:p w14:paraId="687B75D3" w14:textId="2A2CBB01" w:rsidR="00303D6F" w:rsidRPr="00303D6F" w:rsidRDefault="00303D6F" w:rsidP="005E2105">
            <w:pPr>
              <w:jc w:val="center"/>
              <w:rPr>
                <w:rFonts w:cs="Arial"/>
                <w:sz w:val="18"/>
                <w:szCs w:val="18"/>
              </w:rPr>
            </w:pPr>
            <w:r w:rsidRPr="00303D6F">
              <w:rPr>
                <w:rFonts w:cs="Arial"/>
                <w:sz w:val="18"/>
                <w:szCs w:val="18"/>
              </w:rPr>
              <w:t>Subdirectora Operativa</w:t>
            </w:r>
          </w:p>
        </w:tc>
      </w:tr>
    </w:tbl>
    <w:p w14:paraId="1229F19D" w14:textId="77777777" w:rsidR="00280D96" w:rsidRPr="00F65375" w:rsidRDefault="00280D96" w:rsidP="005E2105">
      <w:pPr>
        <w:rPr>
          <w:rFonts w:cs="Arial"/>
          <w:color w:val="BFBFBF" w:themeColor="background1" w:themeShade="BF"/>
        </w:rPr>
      </w:pPr>
    </w:p>
    <w:sectPr w:rsidR="00280D96" w:rsidRPr="00F65375" w:rsidSect="002A7977">
      <w:headerReference w:type="default" r:id="rId8"/>
      <w:footerReference w:type="default" r:id="rId9"/>
      <w:pgSz w:w="12240" w:h="15840"/>
      <w:pgMar w:top="720" w:right="900" w:bottom="720" w:left="720" w:header="708" w:footer="304"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4D69CD9" w16cex:dateUtc="2026-08-03T14:49:43.779Z"/>
  <w16cex:commentExtensible w16cex:durableId="09716B03" w16cex:dateUtc="2026-08-03T15:40:43.39Z"/>
  <w16cex:commentExtensible w16cex:durableId="3CABB4EC" w16cex:dateUtc="2026-08-03T14:53:56.301Z"/>
  <w16cex:commentExtensible w16cex:durableId="2B5466F6" w16cex:dateUtc="2026-08-03T14:58:39.511Z"/>
  <w16cex:commentExtensible w16cex:durableId="4411FF59" w16cex:dateUtc="2026-08-03T14:59:28.371Z"/>
  <w16cex:commentExtensible w16cex:durableId="1D631E5F" w16cex:dateUtc="2026-08-03T15:00:08.579Z"/>
  <w16cex:commentExtensible w16cex:durableId="44B38AC3" w16cex:dateUtc="2026-08-03T15:00:47.688Z"/>
  <w16cex:commentExtensible w16cex:durableId="4ED36B64" w16cex:dateUtc="2026-08-03T15:02:11.569Z"/>
  <w16cex:commentExtensible w16cex:durableId="3D418CD8" w16cex:dateUtc="2026-08-03T15:08:33.264Z"/>
  <w16cex:commentExtensible w16cex:durableId="6C2F828C" w16cex:dateUtc="2026-08-03T15:14:24.754Z"/>
  <w16cex:commentExtensible w16cex:durableId="453679AB" w16cex:dateUtc="2026-08-03T15:18:03.245Z"/>
  <w16cex:commentExtensible w16cex:durableId="0E2B6A28" w16cex:dateUtc="2026-08-03T15:19:26.074Z"/>
  <w16cex:commentExtensible w16cex:durableId="0FD35307" w16cex:dateUtc="2026-08-03T15:19:53.508Z"/>
  <w16cex:commentExtensible w16cex:durableId="6BDEED43" w16cex:dateUtc="2026-08-03T15:20:53.351Z"/>
  <w16cex:commentExtensible w16cex:durableId="325968F3" w16cex:dateUtc="2026-08-03T15:21:46.113Z"/>
  <w16cex:commentExtensible w16cex:durableId="164A0AF4" w16cex:dateUtc="2026-08-03T15:22:33.921Z"/>
  <w16cex:commentExtensible w16cex:durableId="626E4070" w16cex:dateUtc="2026-08-03T15:22:58.407Z"/>
  <w16cex:commentExtensible w16cex:durableId="077E7080" w16cex:dateUtc="2026-08-03T15:24:58.601Z"/>
  <w16cex:commentExtensible w16cex:durableId="30EF32F0" w16cex:dateUtc="2026-08-03T15:26:08.589Z"/>
  <w16cex:commentExtensible w16cex:durableId="62F47025" w16cex:dateUtc="2026-08-03T15:27:02.922Z"/>
  <w16cex:commentExtensible w16cex:durableId="3FAF5059" w16cex:dateUtc="2026-08-03T15:28:02.002Z"/>
  <w16cex:commentExtensible w16cex:durableId="2F87D92F" w16cex:dateUtc="2026-08-03T15:28:51.889Z"/>
  <w16cex:commentExtensible w16cex:durableId="7A6FD3D4" w16cex:dateUtc="2026-08-03T15:29:47.956Z"/>
  <w16cex:commentExtensible w16cex:durableId="54BCE4E7" w16cex:dateUtc="2026-08-03T15:31:11.777Z"/>
  <w16cex:commentExtensible w16cex:durableId="31F2973B" w16cex:dateUtc="2026-08-03T15:32:21.271Z"/>
  <w16cex:commentExtensible w16cex:durableId="72C236D3" w16cex:dateUtc="2026-08-03T15:34:15.727Z"/>
  <w16cex:commentExtensible w16cex:durableId="3BCB571F" w16cex:dateUtc="2026-08-03T15:35:01.784Z"/>
  <w16cex:commentExtensible w16cex:durableId="24FAED5E" w16cex:dateUtc="2026-08-03T15:36:22.71Z"/>
  <w16cex:commentExtensible w16cex:durableId="2853CB87" w16cex:dateUtc="2026-08-03T15:37:12.449Z"/>
  <w16cex:commentExtensible w16cex:durableId="447795A5" w16cex:dateUtc="2026-08-03T15:37:41.811Z"/>
  <w16cex:commentExtensible w16cex:durableId="6B8E76BB" w16cex:dateUtc="2026-08-03T15:42:29.811Z"/>
  <w16cex:commentExtensible w16cex:durableId="018BFA6D" w16cex:dateUtc="2026-08-03T15:43:01.38Z"/>
  <w16cex:commentExtensible w16cex:durableId="7E8A278F" w16cex:dateUtc="2026-08-03T15:43:57.442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4F871" w14:textId="77777777" w:rsidR="0084445E" w:rsidRDefault="0084445E" w:rsidP="00566149">
      <w:r>
        <w:separator/>
      </w:r>
    </w:p>
  </w:endnote>
  <w:endnote w:type="continuationSeparator" w:id="0">
    <w:p w14:paraId="5B672290" w14:textId="77777777" w:rsidR="0084445E" w:rsidRDefault="0084445E" w:rsidP="00566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96C6A" w14:textId="5FE36472" w:rsidR="0079292E" w:rsidRDefault="0079292E" w:rsidP="0079292E">
    <w:pPr>
      <w:spacing w:before="29" w:line="225" w:lineRule="auto"/>
      <w:ind w:left="586" w:hanging="567"/>
      <w:jc w:val="center"/>
      <w:rPr>
        <w:rFonts w:cs="Arial"/>
        <w:i/>
        <w:sz w:val="16"/>
        <w:szCs w:val="16"/>
      </w:rPr>
    </w:pPr>
    <w:r w:rsidRPr="00AD250A">
      <w:rPr>
        <w:rFonts w:cs="Arial"/>
        <w:b/>
        <w:i/>
        <w:sz w:val="16"/>
        <w:szCs w:val="16"/>
      </w:rPr>
      <w:t>Nota:</w:t>
    </w:r>
    <w:r w:rsidRPr="00AD250A">
      <w:rPr>
        <w:rFonts w:cs="Arial"/>
        <w:b/>
        <w:i/>
        <w:spacing w:val="13"/>
        <w:sz w:val="16"/>
        <w:szCs w:val="16"/>
      </w:rPr>
      <w:t xml:space="preserve"> </w:t>
    </w:r>
    <w:r w:rsidRPr="00AD250A">
      <w:rPr>
        <w:rFonts w:cs="Arial"/>
        <w:i/>
        <w:sz w:val="16"/>
        <w:szCs w:val="16"/>
      </w:rPr>
      <w:t>Si</w:t>
    </w:r>
    <w:r w:rsidRPr="00AD250A">
      <w:rPr>
        <w:rFonts w:cs="Arial"/>
        <w:i/>
        <w:spacing w:val="-28"/>
        <w:sz w:val="16"/>
        <w:szCs w:val="16"/>
      </w:rPr>
      <w:t xml:space="preserve"> </w:t>
    </w:r>
    <w:r w:rsidRPr="00AD250A">
      <w:rPr>
        <w:rFonts w:cs="Arial"/>
        <w:i/>
        <w:sz w:val="16"/>
        <w:szCs w:val="16"/>
      </w:rPr>
      <w:t>usted</w:t>
    </w:r>
    <w:r w:rsidRPr="00AD250A">
      <w:rPr>
        <w:rFonts w:cs="Arial"/>
        <w:i/>
        <w:spacing w:val="-27"/>
        <w:sz w:val="16"/>
        <w:szCs w:val="16"/>
      </w:rPr>
      <w:t xml:space="preserve"> </w:t>
    </w:r>
    <w:r w:rsidRPr="00AD250A">
      <w:rPr>
        <w:rFonts w:cs="Arial"/>
        <w:i/>
        <w:sz w:val="16"/>
        <w:szCs w:val="16"/>
      </w:rPr>
      <w:t>imprime</w:t>
    </w:r>
    <w:r w:rsidRPr="00AD250A">
      <w:rPr>
        <w:rFonts w:cs="Arial"/>
        <w:i/>
        <w:spacing w:val="-28"/>
        <w:sz w:val="16"/>
        <w:szCs w:val="16"/>
      </w:rPr>
      <w:t xml:space="preserve"> </w:t>
    </w:r>
    <w:r w:rsidRPr="00AD250A">
      <w:rPr>
        <w:rFonts w:cs="Arial"/>
        <w:i/>
        <w:sz w:val="16"/>
        <w:szCs w:val="16"/>
      </w:rPr>
      <w:t>este</w:t>
    </w:r>
    <w:r w:rsidRPr="00AD250A">
      <w:rPr>
        <w:rFonts w:cs="Arial"/>
        <w:i/>
        <w:spacing w:val="-27"/>
        <w:sz w:val="16"/>
        <w:szCs w:val="16"/>
      </w:rPr>
      <w:t xml:space="preserve"> </w:t>
    </w:r>
    <w:r w:rsidRPr="00AD250A">
      <w:rPr>
        <w:rFonts w:cs="Arial"/>
        <w:i/>
        <w:sz w:val="16"/>
        <w:szCs w:val="16"/>
      </w:rPr>
      <w:t>documento</w:t>
    </w:r>
    <w:r w:rsidRPr="00AD250A">
      <w:rPr>
        <w:rFonts w:cs="Arial"/>
        <w:i/>
        <w:spacing w:val="-27"/>
        <w:sz w:val="16"/>
        <w:szCs w:val="16"/>
      </w:rPr>
      <w:t xml:space="preserve"> </w:t>
    </w:r>
    <w:r w:rsidRPr="00AD250A">
      <w:rPr>
        <w:rFonts w:cs="Arial"/>
        <w:i/>
        <w:sz w:val="16"/>
        <w:szCs w:val="16"/>
      </w:rPr>
      <w:t>se</w:t>
    </w:r>
    <w:r w:rsidRPr="00AD250A">
      <w:rPr>
        <w:rFonts w:cs="Arial"/>
        <w:i/>
        <w:spacing w:val="-27"/>
        <w:sz w:val="16"/>
        <w:szCs w:val="16"/>
      </w:rPr>
      <w:t xml:space="preserve"> </w:t>
    </w:r>
    <w:r w:rsidRPr="00AD250A">
      <w:rPr>
        <w:rFonts w:cs="Arial"/>
        <w:i/>
        <w:sz w:val="16"/>
        <w:szCs w:val="16"/>
      </w:rPr>
      <w:t>considera</w:t>
    </w:r>
    <w:r w:rsidRPr="00AD250A">
      <w:rPr>
        <w:rFonts w:cs="Arial"/>
        <w:i/>
        <w:spacing w:val="-28"/>
        <w:sz w:val="16"/>
        <w:szCs w:val="16"/>
      </w:rPr>
      <w:t xml:space="preserve"> </w:t>
    </w:r>
    <w:r w:rsidRPr="00AD250A">
      <w:rPr>
        <w:rFonts w:cs="Arial"/>
        <w:i/>
        <w:sz w:val="16"/>
        <w:szCs w:val="16"/>
      </w:rPr>
      <w:t>“Copia</w:t>
    </w:r>
    <w:r w:rsidRPr="00AD250A">
      <w:rPr>
        <w:rFonts w:cs="Arial"/>
        <w:i/>
        <w:spacing w:val="-27"/>
        <w:sz w:val="16"/>
        <w:szCs w:val="16"/>
      </w:rPr>
      <w:t xml:space="preserve"> </w:t>
    </w:r>
    <w:r w:rsidRPr="00AD250A">
      <w:rPr>
        <w:rFonts w:cs="Arial"/>
        <w:i/>
        <w:sz w:val="16"/>
        <w:szCs w:val="16"/>
      </w:rPr>
      <w:t>No</w:t>
    </w:r>
    <w:r w:rsidRPr="00AD250A">
      <w:rPr>
        <w:rFonts w:cs="Arial"/>
        <w:i/>
        <w:spacing w:val="-27"/>
        <w:sz w:val="16"/>
        <w:szCs w:val="16"/>
      </w:rPr>
      <w:t xml:space="preserve"> </w:t>
    </w:r>
    <w:r w:rsidRPr="00AD250A">
      <w:rPr>
        <w:rFonts w:cs="Arial"/>
        <w:i/>
        <w:sz w:val="16"/>
        <w:szCs w:val="16"/>
      </w:rPr>
      <w:t>Controlada”</w:t>
    </w:r>
    <w:r w:rsidRPr="00AD250A">
      <w:rPr>
        <w:rFonts w:cs="Arial"/>
        <w:i/>
        <w:spacing w:val="-28"/>
        <w:sz w:val="16"/>
        <w:szCs w:val="16"/>
      </w:rPr>
      <w:t xml:space="preserve"> </w:t>
    </w:r>
    <w:r w:rsidRPr="00AD250A">
      <w:rPr>
        <w:rFonts w:cs="Arial"/>
        <w:i/>
        <w:sz w:val="16"/>
        <w:szCs w:val="16"/>
      </w:rPr>
      <w:t>por</w:t>
    </w:r>
    <w:r w:rsidRPr="00AD250A">
      <w:rPr>
        <w:rFonts w:cs="Arial"/>
        <w:i/>
        <w:spacing w:val="-27"/>
        <w:sz w:val="16"/>
        <w:szCs w:val="16"/>
      </w:rPr>
      <w:t xml:space="preserve"> </w:t>
    </w:r>
    <w:r w:rsidRPr="00AD250A">
      <w:rPr>
        <w:rFonts w:cs="Arial"/>
        <w:i/>
        <w:sz w:val="16"/>
        <w:szCs w:val="16"/>
      </w:rPr>
      <w:t>lo</w:t>
    </w:r>
    <w:r w:rsidRPr="00AD250A">
      <w:rPr>
        <w:rFonts w:cs="Arial"/>
        <w:i/>
        <w:spacing w:val="-27"/>
        <w:sz w:val="16"/>
        <w:szCs w:val="16"/>
      </w:rPr>
      <w:t xml:space="preserve"> </w:t>
    </w:r>
    <w:r w:rsidRPr="00AD250A">
      <w:rPr>
        <w:rFonts w:cs="Arial"/>
        <w:i/>
        <w:sz w:val="16"/>
        <w:szCs w:val="16"/>
      </w:rPr>
      <w:t>tanto</w:t>
    </w:r>
    <w:r w:rsidRPr="00AD250A">
      <w:rPr>
        <w:rFonts w:cs="Arial"/>
        <w:i/>
        <w:spacing w:val="-28"/>
        <w:sz w:val="16"/>
        <w:szCs w:val="16"/>
      </w:rPr>
      <w:t xml:space="preserve"> </w:t>
    </w:r>
    <w:r w:rsidRPr="00AD250A">
      <w:rPr>
        <w:rFonts w:cs="Arial"/>
        <w:i/>
        <w:sz w:val="16"/>
        <w:szCs w:val="16"/>
      </w:rPr>
      <w:t>debe</w:t>
    </w:r>
    <w:r w:rsidRPr="00AD250A">
      <w:rPr>
        <w:rFonts w:cs="Arial"/>
        <w:i/>
        <w:spacing w:val="-28"/>
        <w:sz w:val="16"/>
        <w:szCs w:val="16"/>
      </w:rPr>
      <w:t xml:space="preserve"> </w:t>
    </w:r>
    <w:r w:rsidRPr="00AD250A">
      <w:rPr>
        <w:rFonts w:cs="Arial"/>
        <w:i/>
        <w:sz w:val="16"/>
        <w:szCs w:val="16"/>
      </w:rPr>
      <w:t>consultar</w:t>
    </w:r>
    <w:r w:rsidRPr="00AD250A">
      <w:rPr>
        <w:rFonts w:cs="Arial"/>
        <w:i/>
        <w:spacing w:val="-27"/>
        <w:sz w:val="16"/>
        <w:szCs w:val="16"/>
      </w:rPr>
      <w:t xml:space="preserve"> </w:t>
    </w:r>
    <w:r w:rsidRPr="00AD250A">
      <w:rPr>
        <w:rFonts w:cs="Arial"/>
        <w:i/>
        <w:sz w:val="16"/>
        <w:szCs w:val="16"/>
      </w:rPr>
      <w:t>la</w:t>
    </w:r>
    <w:r w:rsidRPr="00AD250A">
      <w:rPr>
        <w:rFonts w:cs="Arial"/>
        <w:i/>
        <w:spacing w:val="-27"/>
        <w:sz w:val="16"/>
        <w:szCs w:val="16"/>
      </w:rPr>
      <w:t xml:space="preserve"> </w:t>
    </w:r>
    <w:r w:rsidRPr="00AD250A">
      <w:rPr>
        <w:rFonts w:cs="Arial"/>
        <w:i/>
        <w:sz w:val="16"/>
        <w:szCs w:val="16"/>
      </w:rPr>
      <w:t>versión</w:t>
    </w:r>
    <w:r w:rsidRPr="00AD250A">
      <w:rPr>
        <w:rFonts w:cs="Arial"/>
        <w:i/>
        <w:spacing w:val="-28"/>
        <w:sz w:val="16"/>
        <w:szCs w:val="16"/>
      </w:rPr>
      <w:t xml:space="preserve"> </w:t>
    </w:r>
    <w:r w:rsidRPr="00AD250A">
      <w:rPr>
        <w:rFonts w:cs="Arial"/>
        <w:i/>
        <w:sz w:val="16"/>
        <w:szCs w:val="16"/>
      </w:rPr>
      <w:t>vigente</w:t>
    </w:r>
    <w:r w:rsidRPr="00AD250A">
      <w:rPr>
        <w:rFonts w:cs="Arial"/>
        <w:i/>
        <w:spacing w:val="-28"/>
        <w:sz w:val="16"/>
        <w:szCs w:val="16"/>
      </w:rPr>
      <w:t xml:space="preserve"> </w:t>
    </w:r>
    <w:r w:rsidRPr="00AD250A">
      <w:rPr>
        <w:rFonts w:cs="Arial"/>
        <w:i/>
        <w:sz w:val="16"/>
        <w:szCs w:val="16"/>
      </w:rPr>
      <w:t>en</w:t>
    </w:r>
    <w:r w:rsidRPr="00AD250A">
      <w:rPr>
        <w:rFonts w:cs="Arial"/>
        <w:i/>
        <w:spacing w:val="-27"/>
        <w:sz w:val="16"/>
        <w:szCs w:val="16"/>
      </w:rPr>
      <w:t xml:space="preserve"> </w:t>
    </w:r>
    <w:r w:rsidRPr="00AD250A">
      <w:rPr>
        <w:rFonts w:cs="Arial"/>
        <w:i/>
        <w:sz w:val="16"/>
        <w:szCs w:val="16"/>
      </w:rPr>
      <w:t>el</w:t>
    </w:r>
    <w:r w:rsidRPr="00AD250A">
      <w:rPr>
        <w:rFonts w:cs="Arial"/>
        <w:i/>
        <w:spacing w:val="-28"/>
        <w:sz w:val="16"/>
        <w:szCs w:val="16"/>
      </w:rPr>
      <w:t xml:space="preserve"> </w:t>
    </w:r>
    <w:r w:rsidRPr="00AD250A">
      <w:rPr>
        <w:rFonts w:cs="Arial"/>
        <w:i/>
        <w:sz w:val="16"/>
        <w:szCs w:val="16"/>
      </w:rPr>
      <w:t>sitio oficial de los documentos</w:t>
    </w:r>
  </w:p>
  <w:p w14:paraId="2D663F6F" w14:textId="3C6C7A33" w:rsidR="002A7977" w:rsidRPr="00E06C59" w:rsidRDefault="002A7977" w:rsidP="002A7977">
    <w:pPr>
      <w:spacing w:before="29" w:line="225" w:lineRule="auto"/>
      <w:ind w:left="586" w:hanging="567"/>
      <w:jc w:val="right"/>
      <w:rPr>
        <w:rFonts w:cs="Arial"/>
        <w:sz w:val="20"/>
      </w:rPr>
    </w:pPr>
    <w:r w:rsidRPr="00E06C59">
      <w:rPr>
        <w:rFonts w:cs="Arial"/>
        <w:sz w:val="20"/>
      </w:rPr>
      <w:t xml:space="preserve">Plantilla </w:t>
    </w:r>
    <w:r>
      <w:rPr>
        <w:rFonts w:cs="Arial"/>
        <w:sz w:val="20"/>
      </w:rPr>
      <w:t xml:space="preserve">Procedimiento </w:t>
    </w:r>
    <w:r w:rsidRPr="00E06C59">
      <w:rPr>
        <w:rFonts w:cs="Arial"/>
        <w:sz w:val="20"/>
      </w:rPr>
      <w:t>V1</w:t>
    </w:r>
  </w:p>
  <w:p w14:paraId="3191473A" w14:textId="77777777" w:rsidR="002A7977" w:rsidRPr="00CB3BD8" w:rsidRDefault="002A7977" w:rsidP="0079292E">
    <w:pPr>
      <w:spacing w:before="29" w:line="225" w:lineRule="auto"/>
      <w:ind w:left="586" w:hanging="567"/>
      <w:jc w:val="center"/>
      <w:rPr>
        <w:rFonts w:cs="Arial"/>
        <w:i/>
        <w:sz w:val="16"/>
        <w:szCs w:val="16"/>
      </w:rPr>
    </w:pPr>
  </w:p>
  <w:p w14:paraId="19710610" w14:textId="77777777" w:rsidR="0079292E" w:rsidRDefault="007929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03540" w14:textId="77777777" w:rsidR="0084445E" w:rsidRDefault="0084445E" w:rsidP="00566149">
      <w:r>
        <w:separator/>
      </w:r>
    </w:p>
  </w:footnote>
  <w:footnote w:type="continuationSeparator" w:id="0">
    <w:p w14:paraId="59F4B909" w14:textId="77777777" w:rsidR="0084445E" w:rsidRDefault="0084445E" w:rsidP="00566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634" w:type="dxa"/>
      <w:tblInd w:w="-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4A0" w:firstRow="1" w:lastRow="0" w:firstColumn="1" w:lastColumn="0" w:noHBand="0" w:noVBand="1"/>
    </w:tblPr>
    <w:tblGrid>
      <w:gridCol w:w="1718"/>
      <w:gridCol w:w="6648"/>
      <w:gridCol w:w="2268"/>
    </w:tblGrid>
    <w:tr w:rsidR="0079292E" w:rsidRPr="00316BA3" w14:paraId="3B71A181" w14:textId="77777777" w:rsidTr="0079292E">
      <w:trPr>
        <w:trHeight w:val="410"/>
      </w:trPr>
      <w:tc>
        <w:tcPr>
          <w:tcW w:w="1718" w:type="dxa"/>
          <w:tcBorders>
            <w:bottom w:val="nil"/>
          </w:tcBorders>
        </w:tcPr>
        <w:p w14:paraId="2606B542" w14:textId="77777777" w:rsidR="0079292E" w:rsidRDefault="0079292E" w:rsidP="00566149">
          <w:pPr>
            <w:pStyle w:val="Encabezado"/>
            <w:rPr>
              <w:noProof/>
              <w:lang w:val="es-CO" w:eastAsia="es-CO"/>
            </w:rPr>
          </w:pPr>
        </w:p>
      </w:tc>
      <w:tc>
        <w:tcPr>
          <w:tcW w:w="6648" w:type="dxa"/>
          <w:vMerge w:val="restart"/>
          <w:vAlign w:val="center"/>
        </w:tcPr>
        <w:p w14:paraId="6A647DC4" w14:textId="2CBDCBA3" w:rsidR="0079292E" w:rsidRPr="00B6436D" w:rsidRDefault="002E2AA2" w:rsidP="00566149">
          <w:pPr>
            <w:pStyle w:val="Encabezado"/>
            <w:jc w:val="center"/>
            <w:rPr>
              <w:rFonts w:cs="Arial"/>
              <w:b/>
              <w:bCs/>
              <w:sz w:val="10"/>
              <w:szCs w:val="24"/>
            </w:rPr>
          </w:pPr>
          <w:r>
            <w:rPr>
              <w:rFonts w:cs="Arial"/>
              <w:b/>
              <w:bCs/>
              <w:sz w:val="24"/>
              <w:szCs w:val="24"/>
            </w:rPr>
            <w:t>MANEJO</w:t>
          </w:r>
        </w:p>
      </w:tc>
      <w:tc>
        <w:tcPr>
          <w:tcW w:w="2268" w:type="dxa"/>
          <w:vAlign w:val="center"/>
        </w:tcPr>
        <w:p w14:paraId="2C39AB69" w14:textId="597724AE" w:rsidR="0079292E" w:rsidRPr="00E1441F" w:rsidRDefault="0079292E" w:rsidP="00566149">
          <w:pPr>
            <w:pStyle w:val="Encabezado"/>
            <w:jc w:val="left"/>
            <w:rPr>
              <w:rFonts w:cs="Arial"/>
              <w:b/>
              <w:sz w:val="20"/>
            </w:rPr>
          </w:pPr>
          <w:r w:rsidRPr="00E1441F">
            <w:rPr>
              <w:rFonts w:cs="Arial"/>
              <w:b/>
              <w:sz w:val="20"/>
            </w:rPr>
            <w:t xml:space="preserve">Código: </w:t>
          </w:r>
          <w:r w:rsidR="002E2AA2" w:rsidRPr="00FD265A">
            <w:rPr>
              <w:rFonts w:cs="Arial"/>
              <w:sz w:val="20"/>
            </w:rPr>
            <w:t>MN-PR35</w:t>
          </w:r>
        </w:p>
      </w:tc>
    </w:tr>
    <w:tr w:rsidR="0079292E" w:rsidRPr="00316BA3" w14:paraId="6A1FB87E" w14:textId="77777777" w:rsidTr="0079292E">
      <w:trPr>
        <w:trHeight w:val="332"/>
      </w:trPr>
      <w:tc>
        <w:tcPr>
          <w:tcW w:w="1718" w:type="dxa"/>
          <w:vMerge w:val="restart"/>
          <w:tcBorders>
            <w:top w:val="nil"/>
          </w:tcBorders>
        </w:tcPr>
        <w:p w14:paraId="114D9AD9" w14:textId="77777777" w:rsidR="0079292E" w:rsidRPr="00CD1B50" w:rsidRDefault="0079292E" w:rsidP="00566149">
          <w:pPr>
            <w:pStyle w:val="Encabezado"/>
            <w:rPr>
              <w:rFonts w:asciiTheme="minorHAnsi" w:hAnsiTheme="minorHAnsi" w:cstheme="minorHAnsi"/>
              <w:color w:val="E2ECFD"/>
            </w:rPr>
          </w:pPr>
          <w:r>
            <w:rPr>
              <w:noProof/>
              <w:lang w:eastAsia="es-CO"/>
            </w:rPr>
            <w:drawing>
              <wp:anchor distT="0" distB="0" distL="114300" distR="114300" simplePos="0" relativeHeight="251659264" behindDoc="0" locked="0" layoutInCell="1" allowOverlap="1" wp14:anchorId="504FF272" wp14:editId="2614D2E3">
                <wp:simplePos x="0" y="0"/>
                <wp:positionH relativeFrom="column">
                  <wp:posOffset>-18415</wp:posOffset>
                </wp:positionH>
                <wp:positionV relativeFrom="paragraph">
                  <wp:posOffset>-189865</wp:posOffset>
                </wp:positionV>
                <wp:extent cx="1019362" cy="828675"/>
                <wp:effectExtent l="0" t="0" r="9525" b="0"/>
                <wp:wrapNone/>
                <wp:docPr id="35" name="Imagen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362"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48" w:type="dxa"/>
          <w:vMerge/>
          <w:vAlign w:val="center"/>
        </w:tcPr>
        <w:p w14:paraId="693A2729" w14:textId="77777777" w:rsidR="0079292E" w:rsidRPr="00C872C5" w:rsidRDefault="0079292E" w:rsidP="00566149">
          <w:pPr>
            <w:pStyle w:val="Encabezado"/>
            <w:jc w:val="center"/>
            <w:rPr>
              <w:rFonts w:cs="Arial"/>
              <w:b/>
              <w:sz w:val="24"/>
              <w:szCs w:val="24"/>
            </w:rPr>
          </w:pPr>
        </w:p>
      </w:tc>
      <w:tc>
        <w:tcPr>
          <w:tcW w:w="2268" w:type="dxa"/>
          <w:vAlign w:val="center"/>
        </w:tcPr>
        <w:p w14:paraId="76FD2FCD" w14:textId="0892593E" w:rsidR="0079292E" w:rsidRPr="00E1441F" w:rsidRDefault="0079292E" w:rsidP="00566149">
          <w:pPr>
            <w:pStyle w:val="Encabezado"/>
            <w:jc w:val="left"/>
            <w:rPr>
              <w:rFonts w:cs="Arial"/>
              <w:b/>
              <w:sz w:val="20"/>
              <w:szCs w:val="24"/>
            </w:rPr>
          </w:pPr>
          <w:r w:rsidRPr="00E1441F">
            <w:rPr>
              <w:rFonts w:cs="Arial"/>
              <w:b/>
              <w:sz w:val="20"/>
            </w:rPr>
            <w:t>Versión:</w:t>
          </w:r>
          <w:r w:rsidRPr="00E1441F">
            <w:rPr>
              <w:rFonts w:cs="Arial"/>
              <w:sz w:val="20"/>
            </w:rPr>
            <w:t xml:space="preserve"> </w:t>
          </w:r>
          <w:r w:rsidR="002E2AA2">
            <w:rPr>
              <w:rFonts w:cs="Arial"/>
              <w:sz w:val="20"/>
            </w:rPr>
            <w:t>02</w:t>
          </w:r>
        </w:p>
      </w:tc>
    </w:tr>
    <w:tr w:rsidR="0079292E" w:rsidRPr="00316BA3" w14:paraId="75D123AC" w14:textId="77777777" w:rsidTr="0079292E">
      <w:trPr>
        <w:trHeight w:val="362"/>
      </w:trPr>
      <w:tc>
        <w:tcPr>
          <w:tcW w:w="1718" w:type="dxa"/>
          <w:vMerge/>
        </w:tcPr>
        <w:p w14:paraId="5DF59EB3" w14:textId="77777777" w:rsidR="0079292E" w:rsidRPr="00CD1B50" w:rsidRDefault="0079292E" w:rsidP="00566149">
          <w:pPr>
            <w:pStyle w:val="Encabezado"/>
            <w:rPr>
              <w:rFonts w:asciiTheme="minorHAnsi" w:hAnsiTheme="minorHAnsi" w:cstheme="minorHAnsi"/>
              <w:color w:val="E2ECFD"/>
            </w:rPr>
          </w:pPr>
          <w:bookmarkStart w:id="6" w:name="_Hlk112767271"/>
          <w:bookmarkStart w:id="7" w:name="_Hlk140267549"/>
        </w:p>
      </w:tc>
      <w:tc>
        <w:tcPr>
          <w:tcW w:w="6648" w:type="dxa"/>
          <w:vMerge w:val="restart"/>
          <w:vAlign w:val="center"/>
        </w:tcPr>
        <w:p w14:paraId="32D62C91" w14:textId="795C4D39" w:rsidR="0079292E" w:rsidRPr="00C872C5" w:rsidRDefault="002E2AA2" w:rsidP="00566149">
          <w:pPr>
            <w:pStyle w:val="Encabezado"/>
            <w:jc w:val="center"/>
            <w:rPr>
              <w:rFonts w:cs="Arial"/>
              <w:b/>
              <w:sz w:val="24"/>
            </w:rPr>
          </w:pPr>
          <w:r>
            <w:rPr>
              <w:rFonts w:cs="Arial"/>
              <w:b/>
              <w:sz w:val="24"/>
            </w:rPr>
            <w:t>INSTALACIÓN UCC INICIAL</w:t>
          </w:r>
        </w:p>
      </w:tc>
      <w:tc>
        <w:tcPr>
          <w:tcW w:w="2268" w:type="dxa"/>
          <w:vAlign w:val="center"/>
        </w:tcPr>
        <w:p w14:paraId="5D7893F6" w14:textId="6B591054" w:rsidR="0079292E" w:rsidRPr="00E1441F" w:rsidRDefault="0079292E" w:rsidP="00566149">
          <w:pPr>
            <w:pStyle w:val="Encabezado"/>
            <w:jc w:val="left"/>
            <w:rPr>
              <w:rFonts w:cs="Arial"/>
              <w:b/>
              <w:sz w:val="20"/>
            </w:rPr>
          </w:pPr>
          <w:r w:rsidRPr="00E1441F">
            <w:rPr>
              <w:rFonts w:cs="Arial"/>
              <w:b/>
              <w:sz w:val="20"/>
            </w:rPr>
            <w:t xml:space="preserve">Fecha: </w:t>
          </w:r>
          <w:r w:rsidR="00FB7732">
            <w:rPr>
              <w:rFonts w:cs="Arial"/>
              <w:sz w:val="20"/>
            </w:rPr>
            <w:t>08</w:t>
          </w:r>
          <w:r w:rsidR="00FD265A">
            <w:rPr>
              <w:rFonts w:cs="Arial"/>
              <w:sz w:val="20"/>
            </w:rPr>
            <w:t>/0</w:t>
          </w:r>
          <w:r w:rsidR="00FB7732">
            <w:rPr>
              <w:rFonts w:cs="Arial"/>
              <w:sz w:val="20"/>
            </w:rPr>
            <w:t>9</w:t>
          </w:r>
          <w:r w:rsidR="00FD265A">
            <w:rPr>
              <w:rFonts w:cs="Arial"/>
              <w:sz w:val="20"/>
            </w:rPr>
            <w:t>/2026</w:t>
          </w:r>
        </w:p>
      </w:tc>
    </w:tr>
    <w:bookmarkEnd w:id="6"/>
    <w:tr w:rsidR="0079292E" w:rsidRPr="00316BA3" w14:paraId="1E7BFEAB" w14:textId="77777777" w:rsidTr="0079292E">
      <w:trPr>
        <w:trHeight w:val="423"/>
      </w:trPr>
      <w:tc>
        <w:tcPr>
          <w:tcW w:w="1718" w:type="dxa"/>
          <w:vMerge/>
        </w:tcPr>
        <w:p w14:paraId="73527F7B" w14:textId="77777777" w:rsidR="0079292E" w:rsidRPr="00CD1B50" w:rsidRDefault="0079292E" w:rsidP="00566149">
          <w:pPr>
            <w:pStyle w:val="Encabezado"/>
            <w:rPr>
              <w:rFonts w:asciiTheme="minorHAnsi" w:hAnsiTheme="minorHAnsi" w:cstheme="minorHAnsi"/>
              <w:color w:val="E2ECFD"/>
            </w:rPr>
          </w:pPr>
        </w:p>
      </w:tc>
      <w:tc>
        <w:tcPr>
          <w:tcW w:w="6648" w:type="dxa"/>
          <w:vMerge/>
        </w:tcPr>
        <w:p w14:paraId="3EF19795" w14:textId="77777777" w:rsidR="0079292E" w:rsidRPr="00C872C5" w:rsidRDefault="0079292E" w:rsidP="00566149">
          <w:pPr>
            <w:pStyle w:val="Encabezado"/>
            <w:jc w:val="center"/>
            <w:rPr>
              <w:rFonts w:cs="Arial"/>
              <w:b/>
              <w:sz w:val="24"/>
            </w:rPr>
          </w:pPr>
        </w:p>
      </w:tc>
      <w:tc>
        <w:tcPr>
          <w:tcW w:w="2268" w:type="dxa"/>
          <w:vAlign w:val="center"/>
        </w:tcPr>
        <w:p w14:paraId="5550F962" w14:textId="77777777" w:rsidR="0079292E" w:rsidRPr="00E1441F" w:rsidRDefault="0079292E" w:rsidP="00566149">
          <w:pPr>
            <w:pStyle w:val="Encabezado"/>
            <w:jc w:val="left"/>
            <w:rPr>
              <w:rFonts w:cs="Arial"/>
              <w:b/>
              <w:sz w:val="20"/>
            </w:rPr>
          </w:pPr>
          <w:r w:rsidRPr="00E1441F">
            <w:rPr>
              <w:rFonts w:cs="Arial"/>
              <w:sz w:val="20"/>
            </w:rPr>
            <w:t xml:space="preserve">Página </w:t>
          </w:r>
          <w:r w:rsidRPr="00E1441F">
            <w:rPr>
              <w:rFonts w:cs="Arial"/>
              <w:b/>
              <w:bCs/>
              <w:sz w:val="20"/>
            </w:rPr>
            <w:fldChar w:fldCharType="begin"/>
          </w:r>
          <w:r w:rsidRPr="00E1441F">
            <w:rPr>
              <w:rFonts w:cs="Arial"/>
              <w:b/>
              <w:bCs/>
              <w:sz w:val="20"/>
            </w:rPr>
            <w:instrText>PAGE  \* Arabic  \* MERGEFORMAT</w:instrText>
          </w:r>
          <w:r w:rsidRPr="00E1441F">
            <w:rPr>
              <w:rFonts w:cs="Arial"/>
              <w:b/>
              <w:bCs/>
              <w:sz w:val="20"/>
            </w:rPr>
            <w:fldChar w:fldCharType="separate"/>
          </w:r>
          <w:r w:rsidRPr="00E1441F">
            <w:rPr>
              <w:rFonts w:cs="Arial"/>
              <w:b/>
              <w:bCs/>
              <w:noProof/>
              <w:sz w:val="20"/>
            </w:rPr>
            <w:t>2</w:t>
          </w:r>
          <w:r w:rsidRPr="00E1441F">
            <w:rPr>
              <w:rFonts w:cs="Arial"/>
              <w:b/>
              <w:bCs/>
              <w:sz w:val="20"/>
            </w:rPr>
            <w:fldChar w:fldCharType="end"/>
          </w:r>
          <w:r w:rsidRPr="00E1441F">
            <w:rPr>
              <w:rFonts w:cs="Arial"/>
              <w:sz w:val="20"/>
            </w:rPr>
            <w:t xml:space="preserve"> de </w:t>
          </w:r>
          <w:r w:rsidRPr="00E1441F">
            <w:rPr>
              <w:rFonts w:cs="Arial"/>
              <w:b/>
              <w:bCs/>
              <w:sz w:val="20"/>
            </w:rPr>
            <w:fldChar w:fldCharType="begin"/>
          </w:r>
          <w:r w:rsidRPr="00E1441F">
            <w:rPr>
              <w:rFonts w:cs="Arial"/>
              <w:b/>
              <w:bCs/>
              <w:sz w:val="20"/>
            </w:rPr>
            <w:instrText>NUMPAGES  \* Arabic  \* MERGEFORMAT</w:instrText>
          </w:r>
          <w:r w:rsidRPr="00E1441F">
            <w:rPr>
              <w:rFonts w:cs="Arial"/>
              <w:b/>
              <w:bCs/>
              <w:sz w:val="20"/>
            </w:rPr>
            <w:fldChar w:fldCharType="separate"/>
          </w:r>
          <w:r w:rsidRPr="00E1441F">
            <w:rPr>
              <w:rFonts w:cs="Arial"/>
              <w:b/>
              <w:bCs/>
              <w:noProof/>
              <w:sz w:val="20"/>
            </w:rPr>
            <w:t>20</w:t>
          </w:r>
          <w:r w:rsidRPr="00E1441F">
            <w:rPr>
              <w:rFonts w:cs="Arial"/>
              <w:b/>
              <w:bCs/>
              <w:sz w:val="20"/>
            </w:rPr>
            <w:fldChar w:fldCharType="end"/>
          </w:r>
        </w:p>
      </w:tc>
    </w:tr>
    <w:bookmarkEnd w:id="7"/>
  </w:tbl>
  <w:p w14:paraId="15E5A656" w14:textId="77777777" w:rsidR="0079292E" w:rsidRDefault="0079292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05D52"/>
    <w:multiLevelType w:val="multilevel"/>
    <w:tmpl w:val="C2A01BB2"/>
    <w:lvl w:ilvl="0">
      <w:start w:val="1"/>
      <w:numFmt w:val="decimal"/>
      <w:lvlText w:val="%1."/>
      <w:lvlJc w:val="left"/>
      <w:pPr>
        <w:ind w:left="462" w:hanging="360"/>
      </w:pPr>
      <w:rPr>
        <w:rFonts w:hint="default"/>
      </w:rPr>
    </w:lvl>
    <w:lvl w:ilvl="1">
      <w:start w:val="1"/>
      <w:numFmt w:val="decimal"/>
      <w:isLgl/>
      <w:lvlText w:val="%1.%2."/>
      <w:lvlJc w:val="left"/>
      <w:pPr>
        <w:ind w:left="822" w:hanging="720"/>
      </w:pPr>
      <w:rPr>
        <w:rFonts w:hint="default"/>
      </w:rPr>
    </w:lvl>
    <w:lvl w:ilvl="2">
      <w:start w:val="1"/>
      <w:numFmt w:val="decimal"/>
      <w:isLgl/>
      <w:lvlText w:val="%1.%2.%3."/>
      <w:lvlJc w:val="left"/>
      <w:pPr>
        <w:ind w:left="822" w:hanging="720"/>
      </w:pPr>
      <w:rPr>
        <w:rFonts w:hint="default"/>
      </w:rPr>
    </w:lvl>
    <w:lvl w:ilvl="3">
      <w:start w:val="1"/>
      <w:numFmt w:val="decimal"/>
      <w:isLgl/>
      <w:lvlText w:val="%1.%2.%3.%4."/>
      <w:lvlJc w:val="left"/>
      <w:pPr>
        <w:ind w:left="1182" w:hanging="1080"/>
      </w:pPr>
      <w:rPr>
        <w:rFonts w:hint="default"/>
      </w:rPr>
    </w:lvl>
    <w:lvl w:ilvl="4">
      <w:start w:val="1"/>
      <w:numFmt w:val="decimal"/>
      <w:isLgl/>
      <w:lvlText w:val="%1.%2.%3.%4.%5."/>
      <w:lvlJc w:val="left"/>
      <w:pPr>
        <w:ind w:left="1182" w:hanging="1080"/>
      </w:pPr>
      <w:rPr>
        <w:rFonts w:hint="default"/>
      </w:rPr>
    </w:lvl>
    <w:lvl w:ilvl="5">
      <w:start w:val="1"/>
      <w:numFmt w:val="decimal"/>
      <w:isLgl/>
      <w:lvlText w:val="%1.%2.%3.%4.%5.%6."/>
      <w:lvlJc w:val="left"/>
      <w:pPr>
        <w:ind w:left="1542" w:hanging="1440"/>
      </w:pPr>
      <w:rPr>
        <w:rFonts w:hint="default"/>
      </w:rPr>
    </w:lvl>
    <w:lvl w:ilvl="6">
      <w:start w:val="1"/>
      <w:numFmt w:val="decimal"/>
      <w:isLgl/>
      <w:lvlText w:val="%1.%2.%3.%4.%5.%6.%7."/>
      <w:lvlJc w:val="left"/>
      <w:pPr>
        <w:ind w:left="1542" w:hanging="1440"/>
      </w:pPr>
      <w:rPr>
        <w:rFonts w:hint="default"/>
      </w:rPr>
    </w:lvl>
    <w:lvl w:ilvl="7">
      <w:start w:val="1"/>
      <w:numFmt w:val="decimal"/>
      <w:isLgl/>
      <w:lvlText w:val="%1.%2.%3.%4.%5.%6.%7.%8."/>
      <w:lvlJc w:val="left"/>
      <w:pPr>
        <w:ind w:left="1902" w:hanging="1800"/>
      </w:pPr>
      <w:rPr>
        <w:rFonts w:hint="default"/>
      </w:rPr>
    </w:lvl>
    <w:lvl w:ilvl="8">
      <w:start w:val="1"/>
      <w:numFmt w:val="decimal"/>
      <w:isLgl/>
      <w:lvlText w:val="%1.%2.%3.%4.%5.%6.%7.%8.%9."/>
      <w:lvlJc w:val="left"/>
      <w:pPr>
        <w:ind w:left="2262" w:hanging="2160"/>
      </w:pPr>
      <w:rPr>
        <w:rFonts w:hint="default"/>
      </w:rPr>
    </w:lvl>
  </w:abstractNum>
  <w:abstractNum w:abstractNumId="1" w15:restartNumberingAfterBreak="0">
    <w:nsid w:val="37C24FEF"/>
    <w:multiLevelType w:val="hybridMultilevel"/>
    <w:tmpl w:val="41745324"/>
    <w:lvl w:ilvl="0" w:tplc="DEECA046">
      <w:numFmt w:val="bullet"/>
      <w:lvlText w:val="-"/>
      <w:lvlJc w:val="left"/>
      <w:pPr>
        <w:ind w:left="720" w:hanging="360"/>
      </w:pPr>
      <w:rPr>
        <w:rFonts w:ascii="Work Sans" w:eastAsiaTheme="minorHAnsi" w:hAnsi="Work San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1506A1F"/>
    <w:multiLevelType w:val="multilevel"/>
    <w:tmpl w:val="03BA37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3A42567"/>
    <w:multiLevelType w:val="hybridMultilevel"/>
    <w:tmpl w:val="3C84EAC8"/>
    <w:lvl w:ilvl="0" w:tplc="240A0011">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6302D29"/>
    <w:multiLevelType w:val="hybridMultilevel"/>
    <w:tmpl w:val="AD422FB4"/>
    <w:lvl w:ilvl="0" w:tplc="932C7DE8">
      <w:start w:val="1"/>
      <w:numFmt w:val="bullet"/>
      <w:lvlText w:val=""/>
      <w:lvlJc w:val="left"/>
      <w:pPr>
        <w:ind w:left="720" w:hanging="360"/>
      </w:pPr>
      <w:rPr>
        <w:rFonts w:ascii="Symbol" w:hAnsi="Symbol" w:hint="default"/>
        <w:b/>
        <w:i w:val="0"/>
        <w:color w:val="FF0000"/>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50114D8"/>
    <w:multiLevelType w:val="hybridMultilevel"/>
    <w:tmpl w:val="AB1E15DE"/>
    <w:lvl w:ilvl="0" w:tplc="F2D225A6">
      <w:start w:val="1"/>
      <w:numFmt w:val="bullet"/>
      <w:lvlText w:val=""/>
      <w:lvlJc w:val="left"/>
      <w:pPr>
        <w:ind w:left="720" w:hanging="360"/>
      </w:pPr>
      <w:rPr>
        <w:rFonts w:ascii="Symbol" w:hAnsi="Symbol" w:hint="default"/>
        <w:b/>
        <w:i w:val="0"/>
        <w:color w:val="FF0000"/>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54A1FD4"/>
    <w:multiLevelType w:val="multilevel"/>
    <w:tmpl w:val="AD285434"/>
    <w:lvl w:ilvl="0">
      <w:start w:val="1"/>
      <w:numFmt w:val="decimal"/>
      <w:lvlText w:val="%1."/>
      <w:lvlJc w:val="left"/>
      <w:pPr>
        <w:ind w:left="360" w:hanging="360"/>
      </w:pPr>
      <w:rPr>
        <w:rFonts w:hint="default"/>
        <w:b/>
        <w:bCs w:val="0"/>
        <w:color w:val="004681"/>
      </w:rPr>
    </w:lvl>
    <w:lvl w:ilvl="1">
      <w:start w:val="1"/>
      <w:numFmt w:val="decimal"/>
      <w:isLgl/>
      <w:lvlText w:val="%1.%2."/>
      <w:lvlJc w:val="left"/>
      <w:pPr>
        <w:ind w:left="1004" w:hanging="720"/>
      </w:pPr>
      <w:rPr>
        <w:rFonts w:hint="default"/>
        <w:b/>
        <w:bCs/>
        <w:color w:val="0D3E69"/>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8315304"/>
    <w:multiLevelType w:val="hybridMultilevel"/>
    <w:tmpl w:val="37AC1BF6"/>
    <w:lvl w:ilvl="0" w:tplc="6CB26F5A">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 w:numId="5">
    <w:abstractNumId w:val="0"/>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149"/>
    <w:rsid w:val="00014B74"/>
    <w:rsid w:val="0001581F"/>
    <w:rsid w:val="00036A28"/>
    <w:rsid w:val="000739EE"/>
    <w:rsid w:val="00081FED"/>
    <w:rsid w:val="000867EC"/>
    <w:rsid w:val="000C62BF"/>
    <w:rsid w:val="000C69F2"/>
    <w:rsid w:val="000E01A4"/>
    <w:rsid w:val="000E3BCD"/>
    <w:rsid w:val="001118DC"/>
    <w:rsid w:val="0012196C"/>
    <w:rsid w:val="00131FC1"/>
    <w:rsid w:val="001362E1"/>
    <w:rsid w:val="0014153D"/>
    <w:rsid w:val="00166A87"/>
    <w:rsid w:val="001A3106"/>
    <w:rsid w:val="001A798B"/>
    <w:rsid w:val="001A7F56"/>
    <w:rsid w:val="001C7FC8"/>
    <w:rsid w:val="001D41C0"/>
    <w:rsid w:val="001E47AB"/>
    <w:rsid w:val="001E6495"/>
    <w:rsid w:val="00210894"/>
    <w:rsid w:val="00280D96"/>
    <w:rsid w:val="002A7977"/>
    <w:rsid w:val="002E2AA2"/>
    <w:rsid w:val="002F4151"/>
    <w:rsid w:val="00303D6F"/>
    <w:rsid w:val="00315F9E"/>
    <w:rsid w:val="00317FC7"/>
    <w:rsid w:val="00345BEC"/>
    <w:rsid w:val="00370F27"/>
    <w:rsid w:val="003769EE"/>
    <w:rsid w:val="003900C1"/>
    <w:rsid w:val="00397938"/>
    <w:rsid w:val="003B3825"/>
    <w:rsid w:val="003E52F1"/>
    <w:rsid w:val="003F32CD"/>
    <w:rsid w:val="00426972"/>
    <w:rsid w:val="004318E9"/>
    <w:rsid w:val="00444C9A"/>
    <w:rsid w:val="00471BD8"/>
    <w:rsid w:val="00496A6E"/>
    <w:rsid w:val="004B07A0"/>
    <w:rsid w:val="004B3F65"/>
    <w:rsid w:val="004D31E5"/>
    <w:rsid w:val="004F00F3"/>
    <w:rsid w:val="004F6A22"/>
    <w:rsid w:val="005213D9"/>
    <w:rsid w:val="0052525B"/>
    <w:rsid w:val="005314D4"/>
    <w:rsid w:val="00566149"/>
    <w:rsid w:val="00586DD3"/>
    <w:rsid w:val="00590BD2"/>
    <w:rsid w:val="00593B11"/>
    <w:rsid w:val="005A0DFC"/>
    <w:rsid w:val="005E2105"/>
    <w:rsid w:val="00600C74"/>
    <w:rsid w:val="00602E2D"/>
    <w:rsid w:val="006114A8"/>
    <w:rsid w:val="006133F7"/>
    <w:rsid w:val="00617451"/>
    <w:rsid w:val="00621E1E"/>
    <w:rsid w:val="00622A82"/>
    <w:rsid w:val="00675438"/>
    <w:rsid w:val="006B17C6"/>
    <w:rsid w:val="006B5E79"/>
    <w:rsid w:val="006C19D9"/>
    <w:rsid w:val="00712833"/>
    <w:rsid w:val="0075324A"/>
    <w:rsid w:val="00781037"/>
    <w:rsid w:val="0079292E"/>
    <w:rsid w:val="007A4C82"/>
    <w:rsid w:val="007A4D8F"/>
    <w:rsid w:val="007A6280"/>
    <w:rsid w:val="007D1329"/>
    <w:rsid w:val="008075CC"/>
    <w:rsid w:val="008155FE"/>
    <w:rsid w:val="00842565"/>
    <w:rsid w:val="0084445E"/>
    <w:rsid w:val="00863BC0"/>
    <w:rsid w:val="008933B5"/>
    <w:rsid w:val="008A45B7"/>
    <w:rsid w:val="008C77EA"/>
    <w:rsid w:val="008D4C37"/>
    <w:rsid w:val="008D7DCC"/>
    <w:rsid w:val="008E2865"/>
    <w:rsid w:val="008F1920"/>
    <w:rsid w:val="0092231F"/>
    <w:rsid w:val="0092556D"/>
    <w:rsid w:val="00955B47"/>
    <w:rsid w:val="00975345"/>
    <w:rsid w:val="00975628"/>
    <w:rsid w:val="00990721"/>
    <w:rsid w:val="009948C5"/>
    <w:rsid w:val="009A32DE"/>
    <w:rsid w:val="009B3AD2"/>
    <w:rsid w:val="009B5E9B"/>
    <w:rsid w:val="009E40A4"/>
    <w:rsid w:val="009F619A"/>
    <w:rsid w:val="00A0553D"/>
    <w:rsid w:val="00A233B2"/>
    <w:rsid w:val="00A463D9"/>
    <w:rsid w:val="00A66845"/>
    <w:rsid w:val="00A848D8"/>
    <w:rsid w:val="00AC62E6"/>
    <w:rsid w:val="00B3635D"/>
    <w:rsid w:val="00B53713"/>
    <w:rsid w:val="00B63D4D"/>
    <w:rsid w:val="00B66C3D"/>
    <w:rsid w:val="00B66E69"/>
    <w:rsid w:val="00B67204"/>
    <w:rsid w:val="00B81E74"/>
    <w:rsid w:val="00BC5AA9"/>
    <w:rsid w:val="00BD0749"/>
    <w:rsid w:val="00BD425B"/>
    <w:rsid w:val="00BD4DC3"/>
    <w:rsid w:val="00BD68DB"/>
    <w:rsid w:val="00BE0B32"/>
    <w:rsid w:val="00C3608A"/>
    <w:rsid w:val="00C444A5"/>
    <w:rsid w:val="00C602B9"/>
    <w:rsid w:val="00C734A8"/>
    <w:rsid w:val="00CB2394"/>
    <w:rsid w:val="00CB4F6E"/>
    <w:rsid w:val="00D01920"/>
    <w:rsid w:val="00D13740"/>
    <w:rsid w:val="00D1435E"/>
    <w:rsid w:val="00D1507D"/>
    <w:rsid w:val="00D1570A"/>
    <w:rsid w:val="00D24EFC"/>
    <w:rsid w:val="00D317DA"/>
    <w:rsid w:val="00D63971"/>
    <w:rsid w:val="00D7528B"/>
    <w:rsid w:val="00D8428D"/>
    <w:rsid w:val="00D85D13"/>
    <w:rsid w:val="00D87B98"/>
    <w:rsid w:val="00D924C9"/>
    <w:rsid w:val="00D96AEA"/>
    <w:rsid w:val="00DB733F"/>
    <w:rsid w:val="00DC3C28"/>
    <w:rsid w:val="00DC6393"/>
    <w:rsid w:val="00DD28CE"/>
    <w:rsid w:val="00DE04E8"/>
    <w:rsid w:val="00E114BB"/>
    <w:rsid w:val="00E11DBB"/>
    <w:rsid w:val="00E15E81"/>
    <w:rsid w:val="00E21EEE"/>
    <w:rsid w:val="00E72F23"/>
    <w:rsid w:val="00EF3A25"/>
    <w:rsid w:val="00EF5E03"/>
    <w:rsid w:val="00F57273"/>
    <w:rsid w:val="00F65375"/>
    <w:rsid w:val="00F94BA6"/>
    <w:rsid w:val="00FB7732"/>
    <w:rsid w:val="00FD265A"/>
    <w:rsid w:val="00FD6896"/>
    <w:rsid w:val="0150CB28"/>
    <w:rsid w:val="03A65E44"/>
    <w:rsid w:val="03C10780"/>
    <w:rsid w:val="03D3FFB2"/>
    <w:rsid w:val="045D4555"/>
    <w:rsid w:val="05D425F4"/>
    <w:rsid w:val="063C8C3E"/>
    <w:rsid w:val="06C2675C"/>
    <w:rsid w:val="07AD1B83"/>
    <w:rsid w:val="0BF688BE"/>
    <w:rsid w:val="0C4BE545"/>
    <w:rsid w:val="0D6D4FDD"/>
    <w:rsid w:val="0E3FC502"/>
    <w:rsid w:val="106AE9E5"/>
    <w:rsid w:val="12A12964"/>
    <w:rsid w:val="12C12EAC"/>
    <w:rsid w:val="136891B5"/>
    <w:rsid w:val="16FF9B0E"/>
    <w:rsid w:val="1887CF35"/>
    <w:rsid w:val="18A91823"/>
    <w:rsid w:val="196DC987"/>
    <w:rsid w:val="1B15DA35"/>
    <w:rsid w:val="1D4C3DC8"/>
    <w:rsid w:val="1DACC074"/>
    <w:rsid w:val="1DC29021"/>
    <w:rsid w:val="1ED7567A"/>
    <w:rsid w:val="1FB00444"/>
    <w:rsid w:val="212376C3"/>
    <w:rsid w:val="21457A64"/>
    <w:rsid w:val="2157B0D3"/>
    <w:rsid w:val="2173583B"/>
    <w:rsid w:val="21A95995"/>
    <w:rsid w:val="26BFE50D"/>
    <w:rsid w:val="28EA09C7"/>
    <w:rsid w:val="2A14D88A"/>
    <w:rsid w:val="2ABDEF84"/>
    <w:rsid w:val="2E624375"/>
    <w:rsid w:val="2E8418C0"/>
    <w:rsid w:val="2F168ABF"/>
    <w:rsid w:val="302ADB7A"/>
    <w:rsid w:val="30983250"/>
    <w:rsid w:val="33359DDE"/>
    <w:rsid w:val="34E254C7"/>
    <w:rsid w:val="357B4FAD"/>
    <w:rsid w:val="35A57F09"/>
    <w:rsid w:val="364D9358"/>
    <w:rsid w:val="36E598E5"/>
    <w:rsid w:val="371992A2"/>
    <w:rsid w:val="38EBE24B"/>
    <w:rsid w:val="38F40AC5"/>
    <w:rsid w:val="39197A68"/>
    <w:rsid w:val="394E7413"/>
    <w:rsid w:val="397921C4"/>
    <w:rsid w:val="3B412663"/>
    <w:rsid w:val="3DC2988B"/>
    <w:rsid w:val="3F1114E3"/>
    <w:rsid w:val="3F146062"/>
    <w:rsid w:val="3FC4B544"/>
    <w:rsid w:val="3FED8819"/>
    <w:rsid w:val="401DAE1A"/>
    <w:rsid w:val="40217DD0"/>
    <w:rsid w:val="42AC91BE"/>
    <w:rsid w:val="430D6E2B"/>
    <w:rsid w:val="45A0935E"/>
    <w:rsid w:val="46D687AF"/>
    <w:rsid w:val="49A125EC"/>
    <w:rsid w:val="4B886983"/>
    <w:rsid w:val="4C3FF079"/>
    <w:rsid w:val="4C607786"/>
    <w:rsid w:val="4DA43866"/>
    <w:rsid w:val="4DF8F863"/>
    <w:rsid w:val="4E7D2EB3"/>
    <w:rsid w:val="4F2BBF9E"/>
    <w:rsid w:val="4F32380F"/>
    <w:rsid w:val="4FBDC859"/>
    <w:rsid w:val="504C666B"/>
    <w:rsid w:val="505360F4"/>
    <w:rsid w:val="50F379F4"/>
    <w:rsid w:val="51A23DB2"/>
    <w:rsid w:val="5279789E"/>
    <w:rsid w:val="52E9C076"/>
    <w:rsid w:val="5572FC8A"/>
    <w:rsid w:val="55EB587A"/>
    <w:rsid w:val="56BC5623"/>
    <w:rsid w:val="57374057"/>
    <w:rsid w:val="57C33AD4"/>
    <w:rsid w:val="592D8A07"/>
    <w:rsid w:val="595ACCC4"/>
    <w:rsid w:val="5A418942"/>
    <w:rsid w:val="5B1D2404"/>
    <w:rsid w:val="5C6B0883"/>
    <w:rsid w:val="5E5A232B"/>
    <w:rsid w:val="604A3ADD"/>
    <w:rsid w:val="606EEADC"/>
    <w:rsid w:val="61AC3670"/>
    <w:rsid w:val="621D1B4A"/>
    <w:rsid w:val="627724A8"/>
    <w:rsid w:val="66E8F8E6"/>
    <w:rsid w:val="6729B76E"/>
    <w:rsid w:val="67520D3D"/>
    <w:rsid w:val="6789FDB3"/>
    <w:rsid w:val="685221B8"/>
    <w:rsid w:val="69B36639"/>
    <w:rsid w:val="69D52D94"/>
    <w:rsid w:val="6A91F16A"/>
    <w:rsid w:val="6C3D7811"/>
    <w:rsid w:val="6D61A92B"/>
    <w:rsid w:val="6F75D3BA"/>
    <w:rsid w:val="6FC0406E"/>
    <w:rsid w:val="7127E97A"/>
    <w:rsid w:val="752FB83B"/>
    <w:rsid w:val="75AB4394"/>
    <w:rsid w:val="75D4FCE7"/>
    <w:rsid w:val="7640E145"/>
    <w:rsid w:val="7701B686"/>
    <w:rsid w:val="7732ADBC"/>
    <w:rsid w:val="7800B0D8"/>
    <w:rsid w:val="792534C6"/>
    <w:rsid w:val="7973E87D"/>
    <w:rsid w:val="79C45CB9"/>
    <w:rsid w:val="7B0FFFB9"/>
    <w:rsid w:val="7B1AD51C"/>
    <w:rsid w:val="7D22C847"/>
    <w:rsid w:val="7F6D32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1C51AC8"/>
  <w15:chartTrackingRefBased/>
  <w15:docId w15:val="{39088CD3-2F79-4CC1-BED4-D1322F65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3D4D"/>
    <w:pPr>
      <w:jc w:val="both"/>
    </w:pPr>
    <w:rPr>
      <w:rFonts w:ascii="Arial" w:hAnsi="Arial" w:cs="Times New Roman"/>
      <w:szCs w:val="20"/>
      <w:lang w:eastAsia="es-ES"/>
    </w:rPr>
  </w:style>
  <w:style w:type="paragraph" w:styleId="Ttulo1">
    <w:name w:val="heading 1"/>
    <w:basedOn w:val="Normal"/>
    <w:link w:val="Ttulo1Car"/>
    <w:uiPriority w:val="1"/>
    <w:qFormat/>
    <w:rsid w:val="00280D96"/>
    <w:pPr>
      <w:widowControl w:val="0"/>
      <w:autoSpaceDE w:val="0"/>
      <w:autoSpaceDN w:val="0"/>
      <w:spacing w:before="180"/>
      <w:ind w:left="810" w:hanging="708"/>
      <w:outlineLvl w:val="0"/>
    </w:pPr>
    <w:rPr>
      <w:rFonts w:ascii="Arial Narrow" w:eastAsia="Arial Narrow" w:hAnsi="Arial Narrow" w:cs="Arial Narrow"/>
      <w:b/>
      <w:bCs/>
      <w:color w:val="1F4E79" w:themeColor="accent5" w:themeShade="80"/>
      <w:szCs w:val="22"/>
      <w:lang w:val="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66149"/>
    <w:pPr>
      <w:tabs>
        <w:tab w:val="center" w:pos="4419"/>
        <w:tab w:val="right" w:pos="8838"/>
      </w:tabs>
    </w:pPr>
  </w:style>
  <w:style w:type="character" w:customStyle="1" w:styleId="EncabezadoCar">
    <w:name w:val="Encabezado Car"/>
    <w:basedOn w:val="Fuentedeprrafopredeter"/>
    <w:link w:val="Encabezado"/>
    <w:uiPriority w:val="99"/>
    <w:rsid w:val="00566149"/>
    <w:rPr>
      <w:rFonts w:ascii="Arial" w:hAnsi="Arial" w:cs="Times New Roman"/>
      <w:szCs w:val="20"/>
      <w:lang w:eastAsia="es-ES"/>
    </w:rPr>
  </w:style>
  <w:style w:type="paragraph" w:styleId="Piedepgina">
    <w:name w:val="footer"/>
    <w:basedOn w:val="Normal"/>
    <w:link w:val="PiedepginaCar"/>
    <w:uiPriority w:val="99"/>
    <w:unhideWhenUsed/>
    <w:rsid w:val="00566149"/>
    <w:pPr>
      <w:tabs>
        <w:tab w:val="center" w:pos="4419"/>
        <w:tab w:val="right" w:pos="8838"/>
      </w:tabs>
    </w:pPr>
  </w:style>
  <w:style w:type="character" w:customStyle="1" w:styleId="PiedepginaCar">
    <w:name w:val="Pie de página Car"/>
    <w:basedOn w:val="Fuentedeprrafopredeter"/>
    <w:link w:val="Piedepgina"/>
    <w:uiPriority w:val="99"/>
    <w:rsid w:val="00566149"/>
    <w:rPr>
      <w:rFonts w:ascii="Arial" w:hAnsi="Arial" w:cs="Times New Roman"/>
      <w:szCs w:val="20"/>
      <w:lang w:eastAsia="es-ES"/>
    </w:rPr>
  </w:style>
  <w:style w:type="table" w:styleId="Tablaconcuadrcula">
    <w:name w:val="Table Grid"/>
    <w:basedOn w:val="Tablanormal"/>
    <w:uiPriority w:val="39"/>
    <w:rsid w:val="00566149"/>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Ha,Resume Title,Table Text,List Paragraph_Table text,Table text"/>
    <w:basedOn w:val="Normal"/>
    <w:link w:val="PrrafodelistaCar"/>
    <w:uiPriority w:val="99"/>
    <w:qFormat/>
    <w:rsid w:val="00317FC7"/>
    <w:pPr>
      <w:spacing w:after="160" w:line="259" w:lineRule="auto"/>
      <w:ind w:left="720"/>
      <w:contextualSpacing/>
    </w:pPr>
    <w:rPr>
      <w:rFonts w:ascii="Work Sans" w:eastAsiaTheme="minorHAnsi" w:hAnsi="Work Sans" w:cstheme="minorBidi"/>
      <w:color w:val="1F4E79" w:themeColor="accent5" w:themeShade="80"/>
      <w:szCs w:val="22"/>
      <w:lang w:val="es-ES" w:eastAsia="en-US"/>
    </w:rPr>
  </w:style>
  <w:style w:type="paragraph" w:customStyle="1" w:styleId="TITULO1">
    <w:name w:val="TITULO 1"/>
    <w:basedOn w:val="Normal"/>
    <w:qFormat/>
    <w:rsid w:val="00317FC7"/>
    <w:rPr>
      <w:rFonts w:asciiTheme="minorHAnsi" w:eastAsiaTheme="minorHAnsi" w:hAnsiTheme="minorHAnsi" w:cstheme="minorHAnsi"/>
      <w:b/>
      <w:bCs/>
      <w:color w:val="0D3E69"/>
      <w:szCs w:val="22"/>
      <w:lang w:val="es-ES" w:eastAsia="en-US"/>
    </w:rPr>
  </w:style>
  <w:style w:type="character" w:customStyle="1" w:styleId="PrrafodelistaCar">
    <w:name w:val="Párrafo de lista Car"/>
    <w:aliases w:val="Ha Car,Resume Title Car,Table Text Car,List Paragraph_Table text Car,Table text Car"/>
    <w:link w:val="Prrafodelista"/>
    <w:uiPriority w:val="99"/>
    <w:locked/>
    <w:rsid w:val="00317FC7"/>
    <w:rPr>
      <w:rFonts w:ascii="Work Sans" w:eastAsiaTheme="minorHAnsi" w:hAnsi="Work Sans"/>
      <w:color w:val="1F4E79" w:themeColor="accent5" w:themeShade="80"/>
      <w:lang w:val="es-ES"/>
    </w:rPr>
  </w:style>
  <w:style w:type="character" w:customStyle="1" w:styleId="Ttulo1Car">
    <w:name w:val="Título 1 Car"/>
    <w:basedOn w:val="Fuentedeprrafopredeter"/>
    <w:link w:val="Ttulo1"/>
    <w:uiPriority w:val="1"/>
    <w:rsid w:val="00280D96"/>
    <w:rPr>
      <w:rFonts w:ascii="Arial Narrow" w:eastAsia="Arial Narrow" w:hAnsi="Arial Narrow" w:cs="Arial Narrow"/>
      <w:b/>
      <w:bCs/>
      <w:color w:val="1F4E79" w:themeColor="accent5" w:themeShade="80"/>
      <w:lang w:val="es-ES" w:eastAsia="es-ES" w:bidi="es-ES"/>
    </w:rPr>
  </w:style>
  <w:style w:type="paragraph" w:customStyle="1" w:styleId="Default">
    <w:name w:val="Default"/>
    <w:rsid w:val="00280D96"/>
    <w:pPr>
      <w:autoSpaceDE w:val="0"/>
      <w:autoSpaceDN w:val="0"/>
      <w:adjustRightInd w:val="0"/>
    </w:pPr>
    <w:rPr>
      <w:rFonts w:ascii="Arial" w:eastAsiaTheme="minorHAnsi" w:hAnsi="Arial" w:cs="Arial"/>
      <w:color w:val="000000"/>
      <w:sz w:val="24"/>
      <w:szCs w:val="24"/>
      <w:lang w:val="es-ES"/>
    </w:rPr>
  </w:style>
  <w:style w:type="paragraph" w:styleId="NormalWeb">
    <w:name w:val="Normal (Web)"/>
    <w:basedOn w:val="Normal"/>
    <w:uiPriority w:val="99"/>
    <w:semiHidden/>
    <w:unhideWhenUsed/>
    <w:rsid w:val="00081FED"/>
    <w:pPr>
      <w:spacing w:before="100" w:beforeAutospacing="1" w:after="100" w:afterAutospacing="1"/>
      <w:jc w:val="left"/>
    </w:pPr>
    <w:rPr>
      <w:rFonts w:ascii="Times New Roman" w:eastAsiaTheme="minorEastAsia" w:hAnsi="Times New Roman"/>
      <w:sz w:val="24"/>
      <w:szCs w:val="24"/>
      <w:lang w:eastAsia="es-CO"/>
    </w:rPr>
  </w:style>
  <w:style w:type="character" w:styleId="Refdecomentario">
    <w:name w:val="annotation reference"/>
    <w:basedOn w:val="Fuentedeprrafopredeter"/>
    <w:uiPriority w:val="99"/>
    <w:semiHidden/>
    <w:unhideWhenUsed/>
    <w:rsid w:val="0075324A"/>
    <w:rPr>
      <w:sz w:val="16"/>
      <w:szCs w:val="16"/>
    </w:rPr>
  </w:style>
  <w:style w:type="paragraph" w:styleId="Textocomentario">
    <w:name w:val="annotation text"/>
    <w:basedOn w:val="Normal"/>
    <w:link w:val="TextocomentarioCar"/>
    <w:uiPriority w:val="99"/>
    <w:semiHidden/>
    <w:unhideWhenUsed/>
    <w:rsid w:val="0075324A"/>
    <w:rPr>
      <w:sz w:val="20"/>
    </w:rPr>
  </w:style>
  <w:style w:type="character" w:customStyle="1" w:styleId="TextocomentarioCar">
    <w:name w:val="Texto comentario Car"/>
    <w:basedOn w:val="Fuentedeprrafopredeter"/>
    <w:link w:val="Textocomentario"/>
    <w:uiPriority w:val="99"/>
    <w:semiHidden/>
    <w:rsid w:val="0075324A"/>
    <w:rPr>
      <w:rFonts w:ascii="Arial"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5324A"/>
    <w:rPr>
      <w:b/>
      <w:bCs/>
    </w:rPr>
  </w:style>
  <w:style w:type="character" w:customStyle="1" w:styleId="AsuntodelcomentarioCar">
    <w:name w:val="Asunto del comentario Car"/>
    <w:basedOn w:val="TextocomentarioCar"/>
    <w:link w:val="Asuntodelcomentario"/>
    <w:uiPriority w:val="99"/>
    <w:semiHidden/>
    <w:rsid w:val="0075324A"/>
    <w:rPr>
      <w:rFonts w:ascii="Arial" w:hAnsi="Arial" w:cs="Times New Roman"/>
      <w:b/>
      <w:bCs/>
      <w:sz w:val="20"/>
      <w:szCs w:val="20"/>
      <w:lang w:eastAsia="es-ES"/>
    </w:rPr>
  </w:style>
  <w:style w:type="paragraph" w:styleId="Textodeglobo">
    <w:name w:val="Balloon Text"/>
    <w:basedOn w:val="Normal"/>
    <w:link w:val="TextodegloboCar"/>
    <w:uiPriority w:val="99"/>
    <w:semiHidden/>
    <w:unhideWhenUsed/>
    <w:rsid w:val="0075324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324A"/>
    <w:rPr>
      <w:rFonts w:ascii="Segoe UI"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560664">
      <w:bodyDiv w:val="1"/>
      <w:marLeft w:val="0"/>
      <w:marRight w:val="0"/>
      <w:marTop w:val="0"/>
      <w:marBottom w:val="0"/>
      <w:divBdr>
        <w:top w:val="none" w:sz="0" w:space="0" w:color="auto"/>
        <w:left w:val="none" w:sz="0" w:space="0" w:color="auto"/>
        <w:bottom w:val="none" w:sz="0" w:space="0" w:color="auto"/>
        <w:right w:val="none" w:sz="0" w:space="0" w:color="auto"/>
      </w:divBdr>
      <w:divsChild>
        <w:div w:id="1203395644">
          <w:marLeft w:val="0"/>
          <w:marRight w:val="0"/>
          <w:marTop w:val="0"/>
          <w:marBottom w:val="0"/>
          <w:divBdr>
            <w:top w:val="none" w:sz="0" w:space="0" w:color="auto"/>
            <w:left w:val="none" w:sz="0" w:space="0" w:color="auto"/>
            <w:bottom w:val="none" w:sz="0" w:space="0" w:color="auto"/>
            <w:right w:val="none" w:sz="0" w:space="0" w:color="auto"/>
          </w:divBdr>
        </w:div>
      </w:divsChild>
    </w:div>
    <w:div w:id="1095974432">
      <w:bodyDiv w:val="1"/>
      <w:marLeft w:val="0"/>
      <w:marRight w:val="0"/>
      <w:marTop w:val="0"/>
      <w:marBottom w:val="0"/>
      <w:divBdr>
        <w:top w:val="none" w:sz="0" w:space="0" w:color="auto"/>
        <w:left w:val="none" w:sz="0" w:space="0" w:color="auto"/>
        <w:bottom w:val="none" w:sz="0" w:space="0" w:color="auto"/>
        <w:right w:val="none" w:sz="0" w:space="0" w:color="auto"/>
      </w:divBdr>
      <w:divsChild>
        <w:div w:id="790787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4cb70d65f358443d"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ot="0" spcFirstLastPara="0" vert="horz" wrap="square" lIns="91440" tIns="45720" rIns="91440" bIns="45720" numCol="1" spcCol="0" rtlCol="0" fromWordArt="0" anchor="ctr"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623A8-5D59-4236-8A3E-ABC790C06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2400</Words>
  <Characters>13200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Torres Lugo</dc:creator>
  <cp:keywords/>
  <dc:description/>
  <cp:lastModifiedBy>Cindy Paola Arias Bello</cp:lastModifiedBy>
  <cp:revision>97</cp:revision>
  <cp:lastPrinted>2026-09-02T20:09:00Z</cp:lastPrinted>
  <dcterms:created xsi:type="dcterms:W3CDTF">2025-07-29T04:02:00Z</dcterms:created>
  <dcterms:modified xsi:type="dcterms:W3CDTF">2026-09-04T17:10:00Z</dcterms:modified>
</cp:coreProperties>
</file>