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20452" w14:textId="77777777" w:rsidR="00566149" w:rsidRPr="00D87B98" w:rsidRDefault="00566149" w:rsidP="00566149">
      <w:pPr>
        <w:rPr>
          <w:rFonts w:cs="Arial"/>
          <w:b/>
          <w:sz w:val="24"/>
          <w:szCs w:val="22"/>
        </w:rPr>
      </w:pPr>
      <w:r w:rsidRPr="00D87B98">
        <w:rPr>
          <w:rFonts w:cs="Arial"/>
          <w:b/>
          <w:sz w:val="24"/>
          <w:szCs w:val="22"/>
        </w:rPr>
        <w:t xml:space="preserve">OBJETIVO </w:t>
      </w:r>
    </w:p>
    <w:p w14:paraId="01CD55C1" w14:textId="77777777" w:rsidR="001362E1" w:rsidRDefault="001362E1" w:rsidP="00566149">
      <w:pPr>
        <w:rPr>
          <w:rFonts w:cs="Arial"/>
          <w:color w:val="BFBFBF" w:themeColor="background1" w:themeShade="BF"/>
          <w:sz w:val="24"/>
        </w:rPr>
      </w:pPr>
    </w:p>
    <w:p w14:paraId="5F6201B9" w14:textId="2FDFFB3E" w:rsidR="001362E1" w:rsidRPr="001362E1" w:rsidRDefault="00067289" w:rsidP="52989985">
      <w:pPr>
        <w:rPr>
          <w:rFonts w:cs="Arial"/>
          <w:sz w:val="24"/>
          <w:szCs w:val="24"/>
        </w:rPr>
      </w:pPr>
      <w:r w:rsidRPr="00067289">
        <w:rPr>
          <w:rFonts w:cs="Arial"/>
          <w:sz w:val="24"/>
          <w:szCs w:val="24"/>
        </w:rPr>
        <w:t>Establecer el procedimiento para la instalación y funcionamiento inicial del Centro de Recepción y Salida (</w:t>
      </w:r>
      <w:proofErr w:type="spellStart"/>
      <w:r w:rsidRPr="00067289">
        <w:rPr>
          <w:rFonts w:cs="Arial"/>
          <w:sz w:val="24"/>
          <w:szCs w:val="24"/>
        </w:rPr>
        <w:t>Reception</w:t>
      </w:r>
      <w:proofErr w:type="spellEnd"/>
      <w:r w:rsidRPr="00067289">
        <w:rPr>
          <w:rFonts w:cs="Arial"/>
          <w:sz w:val="24"/>
          <w:szCs w:val="24"/>
        </w:rPr>
        <w:t xml:space="preserve"> and </w:t>
      </w:r>
      <w:proofErr w:type="spellStart"/>
      <w:r w:rsidRPr="00067289">
        <w:rPr>
          <w:rFonts w:cs="Arial"/>
          <w:sz w:val="24"/>
          <w:szCs w:val="24"/>
        </w:rPr>
        <w:t>Departure</w:t>
      </w:r>
      <w:proofErr w:type="spellEnd"/>
      <w:r w:rsidRPr="00067289">
        <w:rPr>
          <w:rFonts w:cs="Arial"/>
          <w:sz w:val="24"/>
          <w:szCs w:val="24"/>
        </w:rPr>
        <w:t xml:space="preserve"> Centre – RDC), con el fin de recibir, registrar, orientar e integrar los equipos USAR internacionales al mecanismo nacional de coordinación, facilitando el intercambio de información operacional y apoyando a la Autoridad Local para el Manejo de la Emergencia (LEMA) durante la fase inicial de la respuesta, conforme a las Guías INSARAG 2026.</w:t>
      </w:r>
    </w:p>
    <w:p w14:paraId="00320D66" w14:textId="77777777" w:rsidR="001D41C0" w:rsidRPr="009E1B88" w:rsidRDefault="001D41C0" w:rsidP="00566149">
      <w:pPr>
        <w:rPr>
          <w:rFonts w:cs="Arial"/>
          <w:sz w:val="24"/>
        </w:rPr>
      </w:pPr>
    </w:p>
    <w:p w14:paraId="1B38A98B" w14:textId="77777777" w:rsidR="00566149" w:rsidRPr="00D87B98" w:rsidRDefault="00566149" w:rsidP="00566149">
      <w:pPr>
        <w:rPr>
          <w:rFonts w:cs="Arial"/>
          <w:b/>
          <w:sz w:val="24"/>
          <w:szCs w:val="22"/>
        </w:rPr>
      </w:pPr>
      <w:r w:rsidRPr="00D87B98">
        <w:rPr>
          <w:rFonts w:cs="Arial"/>
          <w:b/>
          <w:sz w:val="24"/>
          <w:szCs w:val="22"/>
        </w:rPr>
        <w:t xml:space="preserve">ALCANCE </w:t>
      </w:r>
    </w:p>
    <w:p w14:paraId="7711D09C" w14:textId="77777777" w:rsidR="001362E1" w:rsidRPr="001362E1" w:rsidRDefault="001362E1" w:rsidP="00566149">
      <w:pPr>
        <w:rPr>
          <w:rFonts w:cs="Arial"/>
          <w:sz w:val="24"/>
        </w:rPr>
      </w:pPr>
    </w:p>
    <w:p w14:paraId="3971ED36" w14:textId="62C6C3E8" w:rsidR="001362E1" w:rsidRPr="001362E1" w:rsidRDefault="00886EA2" w:rsidP="52989985">
      <w:pPr>
        <w:rPr>
          <w:rFonts w:cs="Arial"/>
          <w:sz w:val="24"/>
          <w:szCs w:val="24"/>
        </w:rPr>
      </w:pPr>
      <w:r w:rsidRPr="00886EA2">
        <w:rPr>
          <w:rFonts w:cs="Arial"/>
          <w:sz w:val="24"/>
          <w:szCs w:val="24"/>
        </w:rPr>
        <w:t>Aplica desde el establecimiento del Centro de Recepción y Salida (RDC) en el punto de ingreso definido por la Autoridad Local para el Manejo de la Emergencia (LEMA), hasta la transferencia o finalización de sus funciones conforme al mecanismo de coordinación implementado durante la respuesta</w:t>
      </w:r>
    </w:p>
    <w:p w14:paraId="7F6DFC38" w14:textId="77777777" w:rsidR="001362E1" w:rsidRPr="00D87B98" w:rsidRDefault="001362E1" w:rsidP="00566149">
      <w:pPr>
        <w:rPr>
          <w:rFonts w:cs="Arial"/>
          <w:color w:val="BFBFBF" w:themeColor="background1" w:themeShade="BF"/>
          <w:sz w:val="24"/>
        </w:rPr>
      </w:pPr>
    </w:p>
    <w:p w14:paraId="6FF30AB2" w14:textId="77777777" w:rsidR="00566149" w:rsidRPr="00D87B98" w:rsidRDefault="00566149" w:rsidP="00566149">
      <w:pPr>
        <w:rPr>
          <w:rFonts w:cs="Arial"/>
          <w:b/>
          <w:sz w:val="24"/>
          <w:szCs w:val="22"/>
        </w:rPr>
      </w:pPr>
      <w:r w:rsidRPr="00D87B98">
        <w:rPr>
          <w:rFonts w:cs="Arial"/>
          <w:b/>
          <w:sz w:val="24"/>
          <w:szCs w:val="22"/>
        </w:rPr>
        <w:t>DEFINICIONES / SIGLAS</w:t>
      </w:r>
    </w:p>
    <w:p w14:paraId="232CB0D0" w14:textId="77777777" w:rsidR="00317FC7" w:rsidRPr="00D87B98" w:rsidRDefault="00317FC7" w:rsidP="00566149">
      <w:pPr>
        <w:rPr>
          <w:rFonts w:cs="Arial"/>
          <w:color w:val="BFBFBF" w:themeColor="background1" w:themeShade="BF"/>
          <w:sz w:val="24"/>
          <w:szCs w:val="22"/>
        </w:rPr>
      </w:pPr>
    </w:p>
    <w:p w14:paraId="0487E3A6" w14:textId="77777777" w:rsidR="00317FC7" w:rsidRPr="00D87B98" w:rsidRDefault="00317FC7" w:rsidP="00317FC7">
      <w:pPr>
        <w:pStyle w:val="TITULO1"/>
        <w:contextualSpacing/>
        <w:rPr>
          <w:rFonts w:ascii="Arial" w:hAnsi="Arial" w:cs="Arial"/>
          <w:b w:val="0"/>
          <w:bCs w:val="0"/>
          <w:color w:val="auto"/>
          <w:sz w:val="24"/>
          <w:u w:val="single"/>
        </w:rPr>
      </w:pPr>
      <w:r w:rsidRPr="00D87B98">
        <w:rPr>
          <w:rFonts w:ascii="Arial" w:hAnsi="Arial" w:cs="Arial"/>
          <w:bCs w:val="0"/>
          <w:color w:val="auto"/>
          <w:sz w:val="24"/>
          <w:u w:val="single"/>
        </w:rPr>
        <w:t>Definiciones</w:t>
      </w:r>
      <w:r w:rsidRPr="00D87B98">
        <w:rPr>
          <w:rFonts w:ascii="Arial" w:hAnsi="Arial" w:cs="Arial"/>
          <w:b w:val="0"/>
          <w:bCs w:val="0"/>
          <w:color w:val="auto"/>
          <w:sz w:val="24"/>
          <w:u w:val="single"/>
        </w:rPr>
        <w:t xml:space="preserve">: </w:t>
      </w:r>
    </w:p>
    <w:p w14:paraId="6C3500BD" w14:textId="77777777" w:rsidR="00317FC7" w:rsidRPr="00D87B98" w:rsidRDefault="00317FC7" w:rsidP="00317FC7">
      <w:pPr>
        <w:autoSpaceDE w:val="0"/>
        <w:autoSpaceDN w:val="0"/>
        <w:adjustRightInd w:val="0"/>
        <w:jc w:val="left"/>
        <w:rPr>
          <w:rFonts w:cs="Arial"/>
          <w:sz w:val="24"/>
          <w:szCs w:val="22"/>
        </w:rPr>
      </w:pPr>
      <w:r w:rsidRPr="00D87B98">
        <w:rPr>
          <w:rFonts w:cs="Arial"/>
          <w:sz w:val="24"/>
          <w:szCs w:val="22"/>
        </w:rPr>
        <w:t xml:space="preserve"> </w:t>
      </w:r>
    </w:p>
    <w:p w14:paraId="3D662600" w14:textId="45A7FF7E" w:rsidR="0001304A" w:rsidRPr="0001304A" w:rsidRDefault="0001304A" w:rsidP="0001304A">
      <w:pPr>
        <w:pStyle w:val="Prrafodelista"/>
        <w:numPr>
          <w:ilvl w:val="0"/>
          <w:numId w:val="2"/>
        </w:numPr>
        <w:spacing w:after="0" w:line="240" w:lineRule="auto"/>
        <w:rPr>
          <w:rFonts w:ascii="Arial" w:hAnsi="Arial" w:cs="Arial"/>
          <w:color w:val="auto"/>
          <w:sz w:val="24"/>
          <w:szCs w:val="24"/>
          <w:shd w:val="clear" w:color="auto" w:fill="FFFFFF"/>
        </w:rPr>
      </w:pPr>
      <w:r>
        <w:rPr>
          <w:rFonts w:ascii="Arial" w:hAnsi="Arial" w:cs="Arial"/>
          <w:b/>
          <w:color w:val="auto"/>
          <w:sz w:val="24"/>
          <w:szCs w:val="24"/>
        </w:rPr>
        <w:t>Líder del Equipo USAR:</w:t>
      </w:r>
      <w:r w:rsidRPr="0001304A">
        <w:t xml:space="preserve"> </w:t>
      </w:r>
      <w:r w:rsidRPr="0001304A">
        <w:rPr>
          <w:rFonts w:ascii="Arial" w:hAnsi="Arial" w:cs="Arial"/>
          <w:bCs/>
          <w:color w:val="auto"/>
          <w:sz w:val="24"/>
          <w:shd w:val="clear" w:color="auto" w:fill="FFFFFF"/>
        </w:rPr>
        <w:t>Es el responsable de la coordinación y control de operaciones en la respuesta al evento o incidente de gran magnitud</w:t>
      </w:r>
      <w:r>
        <w:rPr>
          <w:rFonts w:ascii="Arial" w:hAnsi="Arial" w:cs="Arial"/>
          <w:bCs/>
          <w:color w:val="auto"/>
          <w:sz w:val="24"/>
          <w:shd w:val="clear" w:color="auto" w:fill="FFFFFF"/>
        </w:rPr>
        <w:t>.</w:t>
      </w:r>
    </w:p>
    <w:p w14:paraId="1ADF2995" w14:textId="417460A6" w:rsidR="0001304A" w:rsidRPr="0001304A" w:rsidRDefault="0001304A" w:rsidP="0001304A">
      <w:pPr>
        <w:pStyle w:val="Prrafodelista"/>
        <w:numPr>
          <w:ilvl w:val="0"/>
          <w:numId w:val="2"/>
        </w:numPr>
        <w:spacing w:after="0" w:line="240" w:lineRule="auto"/>
        <w:rPr>
          <w:rFonts w:ascii="Arial" w:hAnsi="Arial" w:cs="Arial"/>
          <w:bCs/>
          <w:color w:val="auto"/>
          <w:sz w:val="24"/>
          <w:shd w:val="clear" w:color="auto" w:fill="FFFFFF"/>
        </w:rPr>
      </w:pPr>
      <w:r>
        <w:rPr>
          <w:rFonts w:ascii="Arial" w:hAnsi="Arial" w:cs="Arial"/>
          <w:b/>
          <w:color w:val="auto"/>
          <w:sz w:val="24"/>
          <w:szCs w:val="24"/>
        </w:rPr>
        <w:t>Oficial de Enlace:</w:t>
      </w:r>
      <w:r w:rsidRPr="0001304A">
        <w:t xml:space="preserve"> </w:t>
      </w:r>
      <w:r w:rsidRPr="0001304A">
        <w:rPr>
          <w:rFonts w:ascii="Arial" w:hAnsi="Arial" w:cs="Arial"/>
          <w:bCs/>
          <w:color w:val="auto"/>
          <w:sz w:val="24"/>
          <w:shd w:val="clear" w:color="auto" w:fill="FFFFFF"/>
        </w:rPr>
        <w:t xml:space="preserve">Es el responsable de establecer comunicación efectiva y asertiva con el Centro de Coordinación de Operaciones en el </w:t>
      </w:r>
      <w:r>
        <w:rPr>
          <w:rFonts w:ascii="Arial" w:hAnsi="Arial" w:cs="Arial"/>
          <w:bCs/>
          <w:color w:val="auto"/>
          <w:sz w:val="24"/>
          <w:shd w:val="clear" w:color="auto" w:fill="FFFFFF"/>
        </w:rPr>
        <w:t>s</w:t>
      </w:r>
      <w:r w:rsidRPr="0001304A">
        <w:rPr>
          <w:rFonts w:ascii="Arial" w:hAnsi="Arial" w:cs="Arial"/>
          <w:bCs/>
          <w:color w:val="auto"/>
          <w:sz w:val="24"/>
          <w:shd w:val="clear" w:color="auto" w:fill="FFFFFF"/>
        </w:rPr>
        <w:t>itio</w:t>
      </w:r>
    </w:p>
    <w:p w14:paraId="3D4C74A6" w14:textId="4A88A98C" w:rsidR="0001304A" w:rsidRPr="0001304A" w:rsidRDefault="0001304A" w:rsidP="0001304A">
      <w:pPr>
        <w:pStyle w:val="Prrafodelista"/>
        <w:numPr>
          <w:ilvl w:val="0"/>
          <w:numId w:val="2"/>
        </w:numPr>
        <w:spacing w:after="0" w:line="240" w:lineRule="auto"/>
        <w:rPr>
          <w:rFonts w:ascii="Arial" w:hAnsi="Arial" w:cs="Arial"/>
          <w:bCs/>
          <w:color w:val="auto"/>
          <w:sz w:val="24"/>
          <w:shd w:val="clear" w:color="auto" w:fill="FFFFFF"/>
        </w:rPr>
      </w:pPr>
      <w:r w:rsidRPr="0001304A">
        <w:rPr>
          <w:rFonts w:ascii="Arial" w:hAnsi="Arial" w:cs="Arial"/>
          <w:b/>
          <w:bCs/>
          <w:color w:val="auto"/>
          <w:sz w:val="24"/>
          <w:shd w:val="clear" w:color="auto" w:fill="FFFFFF"/>
        </w:rPr>
        <w:t>Oficial y/o Auxiliar de Planificación</w:t>
      </w:r>
      <w:r w:rsidRPr="0001304A">
        <w:rPr>
          <w:rFonts w:ascii="Arial" w:hAnsi="Arial" w:cs="Arial"/>
          <w:bCs/>
          <w:color w:val="auto"/>
          <w:sz w:val="24"/>
          <w:shd w:val="clear" w:color="auto" w:fill="FFFFFF"/>
        </w:rPr>
        <w:t>: Es el responsable de llevar un control general del talento humano y de los recursos físicos, recolectando los formularios diligenciados y generando los informes correspondientes.</w:t>
      </w:r>
    </w:p>
    <w:p w14:paraId="74BE72B8" w14:textId="2DD37F45" w:rsidR="0001304A" w:rsidRPr="0001304A" w:rsidRDefault="0001304A" w:rsidP="52989985">
      <w:pPr>
        <w:pStyle w:val="Prrafodelista"/>
        <w:numPr>
          <w:ilvl w:val="0"/>
          <w:numId w:val="2"/>
        </w:numPr>
        <w:spacing w:after="0" w:line="240" w:lineRule="auto"/>
        <w:rPr>
          <w:rFonts w:ascii="Arial" w:hAnsi="Arial" w:cs="Arial"/>
          <w:b/>
          <w:bCs/>
          <w:color w:val="auto"/>
          <w:sz w:val="24"/>
          <w:szCs w:val="24"/>
          <w:shd w:val="clear" w:color="auto" w:fill="FFFFFF"/>
        </w:rPr>
      </w:pPr>
      <w:r w:rsidRPr="52989985">
        <w:rPr>
          <w:rFonts w:ascii="Arial" w:hAnsi="Arial" w:cs="Arial"/>
          <w:b/>
          <w:bCs/>
          <w:color w:val="auto"/>
          <w:sz w:val="24"/>
          <w:szCs w:val="24"/>
          <w:shd w:val="clear" w:color="auto" w:fill="FFFFFF"/>
        </w:rPr>
        <w:t>Responsable del RDC</w:t>
      </w:r>
      <w:r w:rsidRPr="52989985">
        <w:rPr>
          <w:rFonts w:ascii="Arial" w:hAnsi="Arial" w:cs="Arial"/>
          <w:color w:val="auto"/>
          <w:sz w:val="24"/>
          <w:szCs w:val="24"/>
          <w:shd w:val="clear" w:color="auto" w:fill="FFFFFF"/>
        </w:rPr>
        <w:t>: Encargado del centro de recepción y partida</w:t>
      </w:r>
    </w:p>
    <w:p w14:paraId="5C3971F1" w14:textId="77777777" w:rsidR="0001304A" w:rsidRDefault="0001304A" w:rsidP="00317FC7">
      <w:pPr>
        <w:pStyle w:val="TITULO1"/>
        <w:contextualSpacing/>
        <w:rPr>
          <w:rFonts w:ascii="Arial" w:hAnsi="Arial" w:cs="Arial"/>
          <w:bCs w:val="0"/>
          <w:color w:val="auto"/>
          <w:sz w:val="24"/>
          <w:u w:val="single"/>
        </w:rPr>
      </w:pPr>
    </w:p>
    <w:p w14:paraId="34CACAC6" w14:textId="3820C52F" w:rsidR="00317FC7" w:rsidRPr="001362E1" w:rsidRDefault="00317FC7" w:rsidP="00317FC7">
      <w:pPr>
        <w:pStyle w:val="TITULO1"/>
        <w:contextualSpacing/>
        <w:rPr>
          <w:rFonts w:ascii="Arial" w:hAnsi="Arial" w:cs="Arial"/>
          <w:b w:val="0"/>
          <w:bCs w:val="0"/>
          <w:color w:val="auto"/>
          <w:sz w:val="24"/>
          <w:u w:val="single"/>
        </w:rPr>
      </w:pPr>
      <w:r w:rsidRPr="001362E1">
        <w:rPr>
          <w:rFonts w:ascii="Arial" w:hAnsi="Arial" w:cs="Arial"/>
          <w:bCs w:val="0"/>
          <w:color w:val="auto"/>
          <w:sz w:val="24"/>
          <w:u w:val="single"/>
        </w:rPr>
        <w:t>Siglas</w:t>
      </w:r>
      <w:r w:rsidRPr="001362E1">
        <w:rPr>
          <w:rFonts w:ascii="Arial" w:hAnsi="Arial" w:cs="Arial"/>
          <w:b w:val="0"/>
          <w:bCs w:val="0"/>
          <w:color w:val="auto"/>
          <w:sz w:val="24"/>
          <w:u w:val="single"/>
        </w:rPr>
        <w:t>:</w:t>
      </w:r>
    </w:p>
    <w:p w14:paraId="62D1E0F3" w14:textId="77777777" w:rsidR="00317FC7" w:rsidRPr="001362E1" w:rsidRDefault="00317FC7" w:rsidP="00317FC7">
      <w:pPr>
        <w:pStyle w:val="TITULO1"/>
        <w:contextualSpacing/>
        <w:rPr>
          <w:rFonts w:ascii="Arial" w:hAnsi="Arial" w:cs="Arial"/>
          <w:b w:val="0"/>
          <w:bCs w:val="0"/>
          <w:color w:val="auto"/>
          <w:sz w:val="24"/>
          <w:u w:val="single"/>
        </w:rPr>
      </w:pPr>
    </w:p>
    <w:p w14:paraId="7437DC2D" w14:textId="0F437A12" w:rsidR="001362E1" w:rsidRPr="005D7720" w:rsidRDefault="001362E1" w:rsidP="001362E1">
      <w:pPr>
        <w:pStyle w:val="Prrafodelista"/>
        <w:numPr>
          <w:ilvl w:val="0"/>
          <w:numId w:val="1"/>
        </w:numPr>
        <w:spacing w:after="0" w:line="240" w:lineRule="auto"/>
        <w:rPr>
          <w:rFonts w:ascii="Arial" w:hAnsi="Arial" w:cs="Arial"/>
          <w:color w:val="auto"/>
          <w:sz w:val="24"/>
          <w:szCs w:val="24"/>
          <w:shd w:val="clear" w:color="auto" w:fill="FFFFFF"/>
        </w:rPr>
      </w:pPr>
      <w:proofErr w:type="spellStart"/>
      <w:r w:rsidRPr="001A798B">
        <w:rPr>
          <w:rFonts w:ascii="Arial" w:hAnsi="Arial" w:cs="Arial"/>
          <w:b/>
          <w:color w:val="auto"/>
          <w:sz w:val="24"/>
          <w:szCs w:val="24"/>
        </w:rPr>
        <w:t>BoO</w:t>
      </w:r>
      <w:proofErr w:type="spellEnd"/>
      <w:r w:rsidRPr="001362E1">
        <w:rPr>
          <w:rFonts w:ascii="Arial" w:hAnsi="Arial" w:cs="Arial"/>
          <w:b/>
          <w:color w:val="auto"/>
          <w:sz w:val="24"/>
          <w:szCs w:val="24"/>
        </w:rPr>
        <w:t xml:space="preserve"> </w:t>
      </w:r>
      <w:r w:rsidRPr="001362E1">
        <w:rPr>
          <w:rFonts w:ascii="Arial" w:hAnsi="Arial" w:cs="Arial"/>
          <w:color w:val="auto"/>
          <w:sz w:val="24"/>
          <w:szCs w:val="24"/>
        </w:rPr>
        <w:t>Base de Operaciones</w:t>
      </w:r>
    </w:p>
    <w:p w14:paraId="0D5491EE" w14:textId="77777777" w:rsidR="005D7720" w:rsidRPr="000B47BA" w:rsidRDefault="005D7720" w:rsidP="005D7720">
      <w:pPr>
        <w:pStyle w:val="Prrafodelista"/>
        <w:numPr>
          <w:ilvl w:val="0"/>
          <w:numId w:val="1"/>
        </w:numPr>
        <w:spacing w:after="0" w:line="240" w:lineRule="auto"/>
        <w:rPr>
          <w:rFonts w:ascii="Arial" w:hAnsi="Arial" w:cs="Arial"/>
          <w:color w:val="auto"/>
          <w:sz w:val="24"/>
          <w:szCs w:val="24"/>
        </w:rPr>
      </w:pPr>
      <w:proofErr w:type="spellStart"/>
      <w:r w:rsidRPr="005D7720">
        <w:rPr>
          <w:rFonts w:ascii="Arial" w:hAnsi="Arial" w:cs="Arial"/>
          <w:b/>
          <w:color w:val="auto"/>
          <w:sz w:val="24"/>
          <w:szCs w:val="24"/>
        </w:rPr>
        <w:t>Departure</w:t>
      </w:r>
      <w:proofErr w:type="spellEnd"/>
      <w:r w:rsidRPr="005D7720">
        <w:rPr>
          <w:rFonts w:ascii="Arial" w:hAnsi="Arial" w:cs="Arial"/>
          <w:b/>
          <w:color w:val="auto"/>
          <w:sz w:val="24"/>
          <w:szCs w:val="24"/>
        </w:rPr>
        <w:t xml:space="preserve"> Cell</w:t>
      </w:r>
      <w:r w:rsidRPr="000B47BA">
        <w:rPr>
          <w:rFonts w:ascii="Arial" w:hAnsi="Arial" w:cs="Arial"/>
          <w:color w:val="auto"/>
          <w:sz w:val="24"/>
          <w:szCs w:val="24"/>
        </w:rPr>
        <w:t>: área funcional responsable de coordinar la salida ordenada de los equipos internacionales</w:t>
      </w:r>
    </w:p>
    <w:p w14:paraId="228E07FC" w14:textId="303380B0" w:rsidR="00886EA2" w:rsidRPr="000B47BA" w:rsidRDefault="00886EA2" w:rsidP="001362E1">
      <w:pPr>
        <w:pStyle w:val="Prrafodelista"/>
        <w:numPr>
          <w:ilvl w:val="0"/>
          <w:numId w:val="1"/>
        </w:numPr>
        <w:spacing w:after="0" w:line="240" w:lineRule="auto"/>
        <w:rPr>
          <w:rFonts w:ascii="Arial" w:hAnsi="Arial" w:cs="Arial"/>
          <w:color w:val="auto"/>
          <w:sz w:val="24"/>
          <w:szCs w:val="24"/>
        </w:rPr>
      </w:pPr>
      <w:r w:rsidRPr="005D7720">
        <w:rPr>
          <w:rFonts w:ascii="Arial" w:hAnsi="Arial" w:cs="Arial"/>
          <w:b/>
          <w:color w:val="auto"/>
          <w:sz w:val="24"/>
          <w:szCs w:val="24"/>
        </w:rPr>
        <w:t>ICMS (</w:t>
      </w:r>
      <w:proofErr w:type="spellStart"/>
      <w:r w:rsidRPr="005D7720">
        <w:rPr>
          <w:rFonts w:ascii="Arial" w:hAnsi="Arial" w:cs="Arial"/>
          <w:b/>
          <w:color w:val="auto"/>
          <w:sz w:val="24"/>
          <w:szCs w:val="24"/>
        </w:rPr>
        <w:t>Information</w:t>
      </w:r>
      <w:proofErr w:type="spellEnd"/>
      <w:r w:rsidRPr="005D7720">
        <w:rPr>
          <w:rFonts w:ascii="Arial" w:hAnsi="Arial" w:cs="Arial"/>
          <w:b/>
          <w:color w:val="auto"/>
          <w:sz w:val="24"/>
          <w:szCs w:val="24"/>
        </w:rPr>
        <w:t xml:space="preserve"> </w:t>
      </w:r>
      <w:proofErr w:type="spellStart"/>
      <w:r w:rsidRPr="005D7720">
        <w:rPr>
          <w:rFonts w:ascii="Arial" w:hAnsi="Arial" w:cs="Arial"/>
          <w:b/>
          <w:color w:val="auto"/>
          <w:sz w:val="24"/>
          <w:szCs w:val="24"/>
        </w:rPr>
        <w:t>Coordination</w:t>
      </w:r>
      <w:proofErr w:type="spellEnd"/>
      <w:r w:rsidRPr="005D7720">
        <w:rPr>
          <w:rFonts w:ascii="Arial" w:hAnsi="Arial" w:cs="Arial"/>
          <w:b/>
          <w:color w:val="auto"/>
          <w:sz w:val="24"/>
          <w:szCs w:val="24"/>
        </w:rPr>
        <w:t xml:space="preserve"> Management </w:t>
      </w:r>
      <w:proofErr w:type="spellStart"/>
      <w:r w:rsidRPr="005D7720">
        <w:rPr>
          <w:rFonts w:ascii="Arial" w:hAnsi="Arial" w:cs="Arial"/>
          <w:b/>
          <w:color w:val="auto"/>
          <w:sz w:val="24"/>
          <w:szCs w:val="24"/>
        </w:rPr>
        <w:t>System</w:t>
      </w:r>
      <w:proofErr w:type="spellEnd"/>
      <w:r w:rsidRPr="005D7720">
        <w:rPr>
          <w:rFonts w:ascii="Arial" w:hAnsi="Arial" w:cs="Arial"/>
          <w:b/>
          <w:color w:val="auto"/>
          <w:sz w:val="24"/>
          <w:szCs w:val="24"/>
        </w:rPr>
        <w:t>)</w:t>
      </w:r>
      <w:r w:rsidRPr="000B47BA">
        <w:rPr>
          <w:rFonts w:ascii="Arial" w:hAnsi="Arial" w:cs="Arial"/>
          <w:color w:val="auto"/>
          <w:sz w:val="24"/>
          <w:szCs w:val="24"/>
        </w:rPr>
        <w:t>: Sistema de gestión de información utilizado para recopilar, validar, integrar y compartir información operacional entre el RDC, la UCC, el OSOCC, la Autoridad Local para el Manejo de la Emergencia (LEMA) y los equipos USAR, con el propósito de apoyar la coordinación y la toma de decisiones.</w:t>
      </w:r>
    </w:p>
    <w:p w14:paraId="058886D8" w14:textId="4F7680E1" w:rsidR="001362E1" w:rsidRPr="000B47BA" w:rsidRDefault="001362E1" w:rsidP="001362E1">
      <w:pPr>
        <w:pStyle w:val="Prrafodelista"/>
        <w:numPr>
          <w:ilvl w:val="0"/>
          <w:numId w:val="1"/>
        </w:numPr>
        <w:spacing w:after="0" w:line="240" w:lineRule="auto"/>
        <w:rPr>
          <w:rFonts w:ascii="Arial" w:hAnsi="Arial" w:cs="Arial"/>
          <w:color w:val="auto"/>
          <w:sz w:val="24"/>
          <w:szCs w:val="24"/>
        </w:rPr>
      </w:pPr>
      <w:r w:rsidRPr="005D7720">
        <w:rPr>
          <w:rFonts w:ascii="Arial" w:hAnsi="Arial" w:cs="Arial"/>
          <w:b/>
          <w:color w:val="auto"/>
          <w:sz w:val="24"/>
          <w:szCs w:val="24"/>
        </w:rPr>
        <w:t xml:space="preserve">LEMA (Local </w:t>
      </w:r>
      <w:proofErr w:type="spellStart"/>
      <w:r w:rsidRPr="005D7720">
        <w:rPr>
          <w:rFonts w:ascii="Arial" w:hAnsi="Arial" w:cs="Arial"/>
          <w:b/>
          <w:color w:val="auto"/>
          <w:sz w:val="24"/>
          <w:szCs w:val="24"/>
        </w:rPr>
        <w:t>Emergency</w:t>
      </w:r>
      <w:proofErr w:type="spellEnd"/>
      <w:r w:rsidRPr="005D7720">
        <w:rPr>
          <w:rFonts w:ascii="Arial" w:hAnsi="Arial" w:cs="Arial"/>
          <w:b/>
          <w:color w:val="auto"/>
          <w:sz w:val="24"/>
          <w:szCs w:val="24"/>
        </w:rPr>
        <w:t xml:space="preserve"> Management </w:t>
      </w:r>
      <w:proofErr w:type="spellStart"/>
      <w:r w:rsidRPr="005D7720">
        <w:rPr>
          <w:rFonts w:ascii="Arial" w:hAnsi="Arial" w:cs="Arial"/>
          <w:b/>
          <w:color w:val="auto"/>
          <w:sz w:val="24"/>
          <w:szCs w:val="24"/>
        </w:rPr>
        <w:t>Authority</w:t>
      </w:r>
      <w:proofErr w:type="spellEnd"/>
      <w:r w:rsidRPr="005D7720">
        <w:rPr>
          <w:rFonts w:ascii="Arial" w:hAnsi="Arial" w:cs="Arial"/>
          <w:b/>
          <w:color w:val="auto"/>
          <w:sz w:val="24"/>
          <w:szCs w:val="24"/>
        </w:rPr>
        <w:t>)</w:t>
      </w:r>
      <w:r w:rsidR="005D7720">
        <w:rPr>
          <w:rFonts w:ascii="Arial" w:hAnsi="Arial" w:cs="Arial"/>
          <w:color w:val="auto"/>
          <w:sz w:val="24"/>
          <w:szCs w:val="24"/>
        </w:rPr>
        <w:t>:</w:t>
      </w:r>
      <w:r w:rsidRPr="001362E1">
        <w:rPr>
          <w:rFonts w:ascii="Arial" w:hAnsi="Arial" w:cs="Arial"/>
          <w:color w:val="auto"/>
          <w:sz w:val="24"/>
          <w:szCs w:val="24"/>
        </w:rPr>
        <w:t xml:space="preserve"> Autoridad Local para el Manejo de la Emergencia.</w:t>
      </w:r>
    </w:p>
    <w:p w14:paraId="02886199" w14:textId="77777777" w:rsidR="000B47BA" w:rsidRPr="000B47BA" w:rsidRDefault="000B47BA" w:rsidP="000B47BA">
      <w:pPr>
        <w:pStyle w:val="Prrafodelista"/>
        <w:numPr>
          <w:ilvl w:val="0"/>
          <w:numId w:val="1"/>
        </w:numPr>
        <w:rPr>
          <w:rFonts w:ascii="Arial" w:hAnsi="Arial" w:cs="Arial"/>
          <w:color w:val="auto"/>
          <w:sz w:val="24"/>
          <w:szCs w:val="24"/>
        </w:rPr>
      </w:pPr>
      <w:r w:rsidRPr="005D7720">
        <w:rPr>
          <w:rFonts w:ascii="Arial" w:hAnsi="Arial" w:cs="Arial"/>
          <w:b/>
          <w:color w:val="auto"/>
          <w:sz w:val="24"/>
          <w:szCs w:val="24"/>
        </w:rPr>
        <w:t>GDACS / Virtual OSOCC</w:t>
      </w:r>
      <w:r w:rsidRPr="000B47BA">
        <w:rPr>
          <w:rFonts w:ascii="Arial" w:hAnsi="Arial" w:cs="Arial"/>
          <w:color w:val="auto"/>
          <w:sz w:val="24"/>
          <w:szCs w:val="24"/>
        </w:rPr>
        <w:t>: Plataforma internacional utilizada para el intercambio de información operacional, el registro de equipos internacionales y la coordinación entre los países afectados, OCHA, INSARAG y los equipos internacionales de respuesta.</w:t>
      </w:r>
    </w:p>
    <w:p w14:paraId="3CCB11E0" w14:textId="7EB6BCA4" w:rsidR="000B47BA" w:rsidRPr="000B47BA" w:rsidRDefault="000B47BA" w:rsidP="00886EA2">
      <w:pPr>
        <w:pStyle w:val="Prrafodelista"/>
        <w:numPr>
          <w:ilvl w:val="0"/>
          <w:numId w:val="1"/>
        </w:numPr>
        <w:spacing w:after="0" w:line="240" w:lineRule="auto"/>
        <w:rPr>
          <w:rFonts w:ascii="Arial" w:hAnsi="Arial" w:cs="Arial"/>
          <w:color w:val="auto"/>
          <w:sz w:val="24"/>
          <w:szCs w:val="24"/>
        </w:rPr>
      </w:pPr>
      <w:proofErr w:type="spellStart"/>
      <w:r w:rsidRPr="005D7720">
        <w:rPr>
          <w:rFonts w:ascii="Arial" w:hAnsi="Arial" w:cs="Arial"/>
          <w:b/>
          <w:color w:val="auto"/>
          <w:sz w:val="24"/>
          <w:szCs w:val="24"/>
        </w:rPr>
        <w:lastRenderedPageBreak/>
        <w:t>Reception</w:t>
      </w:r>
      <w:proofErr w:type="spellEnd"/>
      <w:r w:rsidRPr="005D7720">
        <w:rPr>
          <w:rFonts w:ascii="Arial" w:hAnsi="Arial" w:cs="Arial"/>
          <w:b/>
          <w:color w:val="auto"/>
          <w:sz w:val="24"/>
          <w:szCs w:val="24"/>
        </w:rPr>
        <w:t xml:space="preserve"> Cell</w:t>
      </w:r>
      <w:r w:rsidRPr="000B47BA">
        <w:rPr>
          <w:rFonts w:ascii="Arial" w:hAnsi="Arial" w:cs="Arial"/>
          <w:color w:val="auto"/>
          <w:sz w:val="24"/>
          <w:szCs w:val="24"/>
        </w:rPr>
        <w:t>: área funcional del RDC responsable de la recepción y orientación inicial de los equipos</w:t>
      </w:r>
    </w:p>
    <w:p w14:paraId="0E04AA40" w14:textId="4192EE41" w:rsidR="00886EA2" w:rsidRPr="00886EA2" w:rsidRDefault="001362E1" w:rsidP="00886EA2">
      <w:pPr>
        <w:pStyle w:val="Prrafodelista"/>
        <w:numPr>
          <w:ilvl w:val="0"/>
          <w:numId w:val="1"/>
        </w:numPr>
        <w:spacing w:after="0" w:line="240" w:lineRule="auto"/>
        <w:rPr>
          <w:rFonts w:ascii="Arial" w:hAnsi="Arial" w:cs="Arial"/>
          <w:color w:val="auto"/>
          <w:sz w:val="24"/>
          <w:szCs w:val="24"/>
          <w:shd w:val="clear" w:color="auto" w:fill="FFFFFF"/>
        </w:rPr>
      </w:pPr>
      <w:r w:rsidRPr="00886EA2">
        <w:rPr>
          <w:rFonts w:ascii="Arial" w:hAnsi="Arial" w:cs="Arial"/>
          <w:b/>
          <w:bCs/>
          <w:color w:val="auto"/>
          <w:sz w:val="24"/>
          <w:szCs w:val="24"/>
        </w:rPr>
        <w:t xml:space="preserve">RDC. </w:t>
      </w:r>
      <w:r w:rsidR="00886EA2" w:rsidRPr="00886EA2">
        <w:rPr>
          <w:rFonts w:ascii="Arial" w:hAnsi="Arial" w:cs="Arial"/>
          <w:b/>
          <w:color w:val="auto"/>
          <w:sz w:val="24"/>
          <w:szCs w:val="24"/>
        </w:rPr>
        <w:t>(</w:t>
      </w:r>
      <w:proofErr w:type="spellStart"/>
      <w:r w:rsidR="00886EA2" w:rsidRPr="00886EA2">
        <w:rPr>
          <w:rFonts w:ascii="Arial" w:hAnsi="Arial" w:cs="Arial"/>
          <w:b/>
          <w:color w:val="auto"/>
          <w:sz w:val="24"/>
          <w:szCs w:val="24"/>
        </w:rPr>
        <w:t>Reception</w:t>
      </w:r>
      <w:proofErr w:type="spellEnd"/>
      <w:r w:rsidR="00886EA2" w:rsidRPr="00886EA2">
        <w:rPr>
          <w:rFonts w:ascii="Arial" w:hAnsi="Arial" w:cs="Arial"/>
          <w:b/>
          <w:color w:val="auto"/>
          <w:sz w:val="24"/>
          <w:szCs w:val="24"/>
        </w:rPr>
        <w:t xml:space="preserve"> and </w:t>
      </w:r>
      <w:proofErr w:type="spellStart"/>
      <w:r w:rsidR="00886EA2" w:rsidRPr="00886EA2">
        <w:rPr>
          <w:rFonts w:ascii="Arial" w:hAnsi="Arial" w:cs="Arial"/>
          <w:b/>
          <w:color w:val="auto"/>
          <w:sz w:val="24"/>
          <w:szCs w:val="24"/>
        </w:rPr>
        <w:t>Departure</w:t>
      </w:r>
      <w:proofErr w:type="spellEnd"/>
      <w:r w:rsidR="00886EA2" w:rsidRPr="00886EA2">
        <w:rPr>
          <w:rFonts w:ascii="Arial" w:hAnsi="Arial" w:cs="Arial"/>
          <w:b/>
          <w:color w:val="auto"/>
          <w:sz w:val="24"/>
          <w:szCs w:val="24"/>
        </w:rPr>
        <w:t xml:space="preserve"> Centre):</w:t>
      </w:r>
      <w:r w:rsidR="00886EA2" w:rsidRPr="00886EA2">
        <w:rPr>
          <w:rFonts w:ascii="Arial" w:hAnsi="Arial" w:cs="Arial"/>
          <w:color w:val="auto"/>
          <w:sz w:val="24"/>
          <w:szCs w:val="24"/>
        </w:rPr>
        <w:t xml:space="preserve"> Instalación destinada a la recepción, registro, orientación y seguimiento de los equipos internacionales de respuesta y otros recursos que ingresan o salen del país afectado, facilitando su integración al sistema nacional de coordinación y el intercambio de información operacional.</w:t>
      </w:r>
    </w:p>
    <w:p w14:paraId="78E36B3A" w14:textId="77777777" w:rsidR="001362E1" w:rsidRPr="001362E1" w:rsidRDefault="001362E1" w:rsidP="001362E1">
      <w:pPr>
        <w:pStyle w:val="Prrafodelista"/>
        <w:numPr>
          <w:ilvl w:val="0"/>
          <w:numId w:val="1"/>
        </w:numPr>
        <w:spacing w:after="0" w:line="240" w:lineRule="auto"/>
        <w:rPr>
          <w:rFonts w:ascii="Arial" w:hAnsi="Arial" w:cs="Arial"/>
          <w:color w:val="auto"/>
          <w:sz w:val="24"/>
          <w:szCs w:val="24"/>
          <w:shd w:val="clear" w:color="auto" w:fill="FFFFFF"/>
        </w:rPr>
      </w:pPr>
      <w:r w:rsidRPr="001362E1">
        <w:rPr>
          <w:rFonts w:ascii="Arial" w:hAnsi="Arial" w:cs="Arial"/>
          <w:b/>
          <w:color w:val="auto"/>
          <w:sz w:val="24"/>
          <w:szCs w:val="24"/>
        </w:rPr>
        <w:t xml:space="preserve">UCC (USAR </w:t>
      </w:r>
      <w:proofErr w:type="spellStart"/>
      <w:r w:rsidRPr="001362E1">
        <w:rPr>
          <w:rFonts w:ascii="Arial" w:hAnsi="Arial" w:cs="Arial"/>
          <w:b/>
          <w:color w:val="auto"/>
          <w:sz w:val="24"/>
          <w:szCs w:val="24"/>
        </w:rPr>
        <w:t>Coordination</w:t>
      </w:r>
      <w:proofErr w:type="spellEnd"/>
      <w:r w:rsidRPr="001362E1">
        <w:rPr>
          <w:rFonts w:ascii="Arial" w:hAnsi="Arial" w:cs="Arial"/>
          <w:b/>
          <w:color w:val="auto"/>
          <w:sz w:val="24"/>
          <w:szCs w:val="24"/>
        </w:rPr>
        <w:t xml:space="preserve"> Center) </w:t>
      </w:r>
      <w:r w:rsidRPr="001362E1">
        <w:rPr>
          <w:rFonts w:ascii="Arial" w:hAnsi="Arial" w:cs="Arial"/>
          <w:color w:val="auto"/>
          <w:sz w:val="24"/>
          <w:szCs w:val="24"/>
        </w:rPr>
        <w:t>Centro de Coordinación USAR</w:t>
      </w:r>
    </w:p>
    <w:p w14:paraId="7AD37FE1" w14:textId="77777777" w:rsidR="001362E1" w:rsidRPr="001362E1" w:rsidRDefault="001362E1" w:rsidP="001362E1">
      <w:pPr>
        <w:pStyle w:val="Prrafodelista"/>
        <w:numPr>
          <w:ilvl w:val="0"/>
          <w:numId w:val="1"/>
        </w:numPr>
        <w:spacing w:after="0" w:line="240" w:lineRule="auto"/>
        <w:rPr>
          <w:rFonts w:ascii="Arial" w:hAnsi="Arial" w:cs="Arial"/>
          <w:color w:val="auto"/>
          <w:sz w:val="24"/>
          <w:szCs w:val="24"/>
          <w:shd w:val="clear" w:color="auto" w:fill="FFFFFF"/>
        </w:rPr>
      </w:pPr>
      <w:r w:rsidRPr="001362E1">
        <w:rPr>
          <w:rFonts w:ascii="Arial" w:hAnsi="Arial" w:cs="Arial"/>
          <w:b/>
          <w:color w:val="auto"/>
          <w:sz w:val="24"/>
          <w:szCs w:val="24"/>
        </w:rPr>
        <w:t>UNDAC (</w:t>
      </w:r>
      <w:proofErr w:type="spellStart"/>
      <w:r w:rsidRPr="001362E1">
        <w:rPr>
          <w:rFonts w:ascii="Arial" w:hAnsi="Arial" w:cs="Arial"/>
          <w:b/>
          <w:color w:val="auto"/>
          <w:sz w:val="24"/>
          <w:szCs w:val="24"/>
        </w:rPr>
        <w:t>United</w:t>
      </w:r>
      <w:proofErr w:type="spellEnd"/>
      <w:r w:rsidRPr="001362E1">
        <w:rPr>
          <w:rFonts w:ascii="Arial" w:hAnsi="Arial" w:cs="Arial"/>
          <w:b/>
          <w:color w:val="auto"/>
          <w:sz w:val="24"/>
          <w:szCs w:val="24"/>
        </w:rPr>
        <w:t xml:space="preserve"> </w:t>
      </w:r>
      <w:proofErr w:type="spellStart"/>
      <w:r w:rsidRPr="001362E1">
        <w:rPr>
          <w:rFonts w:ascii="Arial" w:hAnsi="Arial" w:cs="Arial"/>
          <w:b/>
          <w:color w:val="auto"/>
          <w:sz w:val="24"/>
          <w:szCs w:val="24"/>
        </w:rPr>
        <w:t>Nations</w:t>
      </w:r>
      <w:proofErr w:type="spellEnd"/>
      <w:r w:rsidRPr="001362E1">
        <w:rPr>
          <w:rFonts w:ascii="Arial" w:hAnsi="Arial" w:cs="Arial"/>
          <w:b/>
          <w:color w:val="auto"/>
          <w:sz w:val="24"/>
          <w:szCs w:val="24"/>
        </w:rPr>
        <w:t xml:space="preserve"> </w:t>
      </w:r>
      <w:proofErr w:type="spellStart"/>
      <w:r w:rsidRPr="001362E1">
        <w:rPr>
          <w:rFonts w:ascii="Arial" w:hAnsi="Arial" w:cs="Arial"/>
          <w:b/>
          <w:color w:val="auto"/>
          <w:sz w:val="24"/>
          <w:szCs w:val="24"/>
        </w:rPr>
        <w:t>Disaster</w:t>
      </w:r>
      <w:proofErr w:type="spellEnd"/>
      <w:r w:rsidRPr="001362E1">
        <w:rPr>
          <w:rFonts w:ascii="Arial" w:hAnsi="Arial" w:cs="Arial"/>
          <w:b/>
          <w:color w:val="auto"/>
          <w:sz w:val="24"/>
          <w:szCs w:val="24"/>
        </w:rPr>
        <w:t xml:space="preserve"> </w:t>
      </w:r>
      <w:proofErr w:type="spellStart"/>
      <w:r w:rsidRPr="001362E1">
        <w:rPr>
          <w:rFonts w:ascii="Arial" w:hAnsi="Arial" w:cs="Arial"/>
          <w:b/>
          <w:color w:val="auto"/>
          <w:sz w:val="24"/>
          <w:szCs w:val="24"/>
        </w:rPr>
        <w:t>Assessment</w:t>
      </w:r>
      <w:proofErr w:type="spellEnd"/>
      <w:r w:rsidRPr="001362E1">
        <w:rPr>
          <w:rFonts w:ascii="Arial" w:hAnsi="Arial" w:cs="Arial"/>
          <w:b/>
          <w:color w:val="auto"/>
          <w:sz w:val="24"/>
          <w:szCs w:val="24"/>
        </w:rPr>
        <w:t xml:space="preserve"> and </w:t>
      </w:r>
      <w:proofErr w:type="spellStart"/>
      <w:r w:rsidRPr="001362E1">
        <w:rPr>
          <w:rFonts w:ascii="Arial" w:hAnsi="Arial" w:cs="Arial"/>
          <w:b/>
          <w:color w:val="auto"/>
          <w:sz w:val="24"/>
          <w:szCs w:val="24"/>
        </w:rPr>
        <w:t>Coordination</w:t>
      </w:r>
      <w:proofErr w:type="spellEnd"/>
      <w:r w:rsidRPr="001362E1">
        <w:rPr>
          <w:rFonts w:ascii="Arial" w:hAnsi="Arial" w:cs="Arial"/>
          <w:b/>
          <w:color w:val="auto"/>
          <w:sz w:val="24"/>
          <w:szCs w:val="24"/>
        </w:rPr>
        <w:t>)</w:t>
      </w:r>
      <w:r w:rsidRPr="001362E1">
        <w:rPr>
          <w:rFonts w:ascii="Arial" w:hAnsi="Arial" w:cs="Arial"/>
          <w:color w:val="auto"/>
          <w:sz w:val="24"/>
          <w:szCs w:val="24"/>
        </w:rPr>
        <w:t xml:space="preserve"> Equipo de las Naciones Unidas para la Evaluación y Coordinación de los Desastres.</w:t>
      </w:r>
    </w:p>
    <w:p w14:paraId="3280A962" w14:textId="77777777" w:rsidR="001362E1" w:rsidRPr="001362E1" w:rsidRDefault="001362E1" w:rsidP="001362E1">
      <w:pPr>
        <w:pStyle w:val="Prrafodelista"/>
        <w:numPr>
          <w:ilvl w:val="0"/>
          <w:numId w:val="1"/>
        </w:numPr>
        <w:spacing w:after="0" w:line="240" w:lineRule="auto"/>
        <w:rPr>
          <w:rFonts w:ascii="Arial" w:hAnsi="Arial" w:cs="Arial"/>
          <w:color w:val="auto"/>
          <w:sz w:val="24"/>
          <w:szCs w:val="24"/>
          <w:shd w:val="clear" w:color="auto" w:fill="FFFFFF"/>
        </w:rPr>
      </w:pPr>
      <w:r w:rsidRPr="001362E1">
        <w:rPr>
          <w:rFonts w:ascii="Arial" w:hAnsi="Arial" w:cs="Arial"/>
          <w:b/>
          <w:color w:val="auto"/>
          <w:sz w:val="24"/>
          <w:szCs w:val="24"/>
        </w:rPr>
        <w:t xml:space="preserve">USAR (Urban </w:t>
      </w:r>
      <w:proofErr w:type="spellStart"/>
      <w:r w:rsidRPr="001362E1">
        <w:rPr>
          <w:rFonts w:ascii="Arial" w:hAnsi="Arial" w:cs="Arial"/>
          <w:b/>
          <w:color w:val="auto"/>
          <w:sz w:val="24"/>
          <w:szCs w:val="24"/>
        </w:rPr>
        <w:t>Search</w:t>
      </w:r>
      <w:proofErr w:type="spellEnd"/>
      <w:r w:rsidRPr="001362E1">
        <w:rPr>
          <w:rFonts w:ascii="Arial" w:hAnsi="Arial" w:cs="Arial"/>
          <w:b/>
          <w:color w:val="auto"/>
          <w:sz w:val="24"/>
          <w:szCs w:val="24"/>
        </w:rPr>
        <w:t xml:space="preserve"> and </w:t>
      </w:r>
      <w:proofErr w:type="spellStart"/>
      <w:r w:rsidRPr="001362E1">
        <w:rPr>
          <w:rFonts w:ascii="Arial" w:hAnsi="Arial" w:cs="Arial"/>
          <w:b/>
          <w:color w:val="auto"/>
          <w:sz w:val="24"/>
          <w:szCs w:val="24"/>
        </w:rPr>
        <w:t>Rescue</w:t>
      </w:r>
      <w:proofErr w:type="spellEnd"/>
      <w:r w:rsidRPr="001362E1">
        <w:rPr>
          <w:rFonts w:ascii="Arial" w:hAnsi="Arial" w:cs="Arial"/>
          <w:b/>
          <w:color w:val="auto"/>
          <w:sz w:val="24"/>
          <w:szCs w:val="24"/>
        </w:rPr>
        <w:t>)</w:t>
      </w:r>
      <w:r w:rsidRPr="001362E1">
        <w:rPr>
          <w:rFonts w:ascii="Arial" w:hAnsi="Arial" w:cs="Arial"/>
          <w:color w:val="auto"/>
          <w:sz w:val="24"/>
          <w:szCs w:val="24"/>
        </w:rPr>
        <w:t xml:space="preserve"> Equipo de Búsqueda y Rescate Urbano</w:t>
      </w:r>
    </w:p>
    <w:p w14:paraId="507349C4" w14:textId="77777777" w:rsidR="001D41C0" w:rsidRPr="001362E1" w:rsidRDefault="001D41C0" w:rsidP="001362E1">
      <w:pPr>
        <w:pStyle w:val="Prrafodelista"/>
        <w:spacing w:after="0" w:line="240" w:lineRule="auto"/>
        <w:rPr>
          <w:rFonts w:ascii="Arial" w:hAnsi="Arial" w:cs="Arial"/>
          <w:color w:val="auto"/>
          <w:sz w:val="24"/>
          <w:shd w:val="clear" w:color="auto" w:fill="FFFFFF"/>
        </w:rPr>
      </w:pPr>
    </w:p>
    <w:p w14:paraId="71E1D651" w14:textId="77777777" w:rsidR="00317FC7" w:rsidRPr="00D87B98" w:rsidRDefault="00317FC7" w:rsidP="00566149">
      <w:pPr>
        <w:rPr>
          <w:rFonts w:cs="Arial"/>
          <w:b/>
          <w:color w:val="BFBFBF" w:themeColor="background1" w:themeShade="BF"/>
          <w:sz w:val="24"/>
        </w:rPr>
      </w:pPr>
      <w:r w:rsidRPr="00D87B98">
        <w:rPr>
          <w:rFonts w:cs="Arial"/>
          <w:b/>
          <w:sz w:val="24"/>
        </w:rPr>
        <w:t>POLÍTICAS DE OPERACIÓN</w:t>
      </w:r>
    </w:p>
    <w:p w14:paraId="7BB3E73B" w14:textId="77777777" w:rsidR="00317FC7" w:rsidRPr="00D87B98" w:rsidRDefault="00317FC7" w:rsidP="00566149">
      <w:pPr>
        <w:rPr>
          <w:rFonts w:cs="Arial"/>
          <w:sz w:val="24"/>
          <w:szCs w:val="22"/>
        </w:rPr>
      </w:pPr>
    </w:p>
    <w:p w14:paraId="6EA2CE56" w14:textId="77777777" w:rsidR="00B3635D" w:rsidRPr="00B3635D" w:rsidRDefault="00B3635D" w:rsidP="00B3635D">
      <w:pPr>
        <w:pStyle w:val="Prrafodelista"/>
        <w:numPr>
          <w:ilvl w:val="0"/>
          <w:numId w:val="3"/>
        </w:numPr>
        <w:rPr>
          <w:rFonts w:ascii="Arial" w:hAnsi="Arial" w:cs="Arial"/>
          <w:color w:val="auto"/>
          <w:sz w:val="24"/>
        </w:rPr>
      </w:pPr>
      <w:r w:rsidRPr="00B3635D">
        <w:rPr>
          <w:rFonts w:ascii="Arial" w:hAnsi="Arial" w:cs="Arial"/>
          <w:color w:val="auto"/>
          <w:sz w:val="24"/>
        </w:rPr>
        <w:t>Socializar los documentos que aprueba, al personal que interacciona en el documento</w:t>
      </w:r>
    </w:p>
    <w:p w14:paraId="0014E7FA" w14:textId="77777777" w:rsidR="00B3635D" w:rsidRPr="00B3635D" w:rsidRDefault="00B3635D" w:rsidP="00B3635D">
      <w:pPr>
        <w:pStyle w:val="Prrafodelista"/>
        <w:numPr>
          <w:ilvl w:val="0"/>
          <w:numId w:val="3"/>
        </w:numPr>
        <w:rPr>
          <w:rFonts w:ascii="Arial" w:hAnsi="Arial" w:cs="Arial"/>
          <w:color w:val="auto"/>
          <w:sz w:val="24"/>
        </w:rPr>
      </w:pPr>
      <w:r w:rsidRPr="00B3635D">
        <w:rPr>
          <w:rFonts w:ascii="Arial" w:hAnsi="Arial" w:cs="Arial"/>
          <w:color w:val="auto"/>
          <w:sz w:val="24"/>
        </w:rPr>
        <w:t>Hacer cumplir los requisitos establecidos en los documentos aprobados.</w:t>
      </w:r>
    </w:p>
    <w:p w14:paraId="46B389F1" w14:textId="1DF059C1" w:rsidR="00B3635D" w:rsidRPr="00B3635D" w:rsidRDefault="00B3635D" w:rsidP="00B3635D">
      <w:pPr>
        <w:pStyle w:val="Prrafodelista"/>
        <w:numPr>
          <w:ilvl w:val="0"/>
          <w:numId w:val="3"/>
        </w:numPr>
        <w:rPr>
          <w:rFonts w:ascii="Arial" w:hAnsi="Arial" w:cs="Arial"/>
          <w:color w:val="auto"/>
          <w:sz w:val="24"/>
        </w:rPr>
      </w:pPr>
      <w:r w:rsidRPr="00B3635D">
        <w:rPr>
          <w:rFonts w:ascii="Arial" w:hAnsi="Arial" w:cs="Arial"/>
          <w:color w:val="auto"/>
          <w:sz w:val="24"/>
        </w:rPr>
        <w:t xml:space="preserve">Es responsabilidad del líder del Proceso revisar periódicamente la vigencia de la normatividad y documentos </w:t>
      </w:r>
      <w:r w:rsidR="00E72F23">
        <w:rPr>
          <w:rFonts w:ascii="Arial" w:hAnsi="Arial" w:cs="Arial"/>
          <w:color w:val="auto"/>
          <w:sz w:val="24"/>
        </w:rPr>
        <w:t>e</w:t>
      </w:r>
      <w:r w:rsidRPr="00B3635D">
        <w:rPr>
          <w:rFonts w:ascii="Arial" w:hAnsi="Arial" w:cs="Arial"/>
          <w:color w:val="auto"/>
          <w:sz w:val="24"/>
        </w:rPr>
        <w:t>xternos aplicables.</w:t>
      </w:r>
    </w:p>
    <w:p w14:paraId="48819642" w14:textId="275D708D" w:rsidR="00B3635D" w:rsidRPr="00B3635D" w:rsidRDefault="00B3635D" w:rsidP="00B3635D">
      <w:pPr>
        <w:pStyle w:val="Prrafodelista"/>
        <w:numPr>
          <w:ilvl w:val="0"/>
          <w:numId w:val="3"/>
        </w:numPr>
        <w:rPr>
          <w:rFonts w:ascii="Arial" w:hAnsi="Arial" w:cs="Arial"/>
          <w:color w:val="auto"/>
          <w:sz w:val="24"/>
        </w:rPr>
      </w:pPr>
      <w:r w:rsidRPr="00B3635D">
        <w:rPr>
          <w:rFonts w:ascii="Arial" w:hAnsi="Arial" w:cs="Arial"/>
          <w:color w:val="auto"/>
          <w:sz w:val="24"/>
        </w:rPr>
        <w:t>La organización de documentos producto de las actividades desarrolladas en este procedimiento deben quedar organizadas de acuerdo con las tablas de retención documental -TRD concertadas con el líder del proceso.</w:t>
      </w:r>
    </w:p>
    <w:p w14:paraId="7A162258" w14:textId="2520412A" w:rsidR="00566149" w:rsidRPr="00D87B98" w:rsidRDefault="00F65375" w:rsidP="00566149">
      <w:pPr>
        <w:pStyle w:val="Prrafodelista"/>
        <w:numPr>
          <w:ilvl w:val="0"/>
          <w:numId w:val="3"/>
        </w:numPr>
        <w:rPr>
          <w:rFonts w:ascii="Arial" w:hAnsi="Arial" w:cs="Arial"/>
          <w:color w:val="auto"/>
          <w:sz w:val="24"/>
        </w:rPr>
      </w:pPr>
      <w:r w:rsidRPr="00D87B98">
        <w:rPr>
          <w:rFonts w:ascii="Arial" w:hAnsi="Arial" w:cs="Arial"/>
          <w:color w:val="auto"/>
          <w:sz w:val="24"/>
        </w:rPr>
        <w:t>L</w:t>
      </w:r>
      <w:r w:rsidR="00566149" w:rsidRPr="00D87B98">
        <w:rPr>
          <w:rFonts w:ascii="Arial" w:hAnsi="Arial" w:cs="Arial"/>
          <w:color w:val="auto"/>
          <w:sz w:val="24"/>
        </w:rPr>
        <w:t xml:space="preserve">a Normatividad requerida para el desarrollo de las actividades citas en el presente procedimiento se encuentra definida en el Normograma de la </w:t>
      </w:r>
      <w:r w:rsidRPr="00D87B98">
        <w:rPr>
          <w:rFonts w:ascii="Arial" w:hAnsi="Arial" w:cs="Arial"/>
          <w:color w:val="auto"/>
          <w:sz w:val="24"/>
        </w:rPr>
        <w:t>entidad</w:t>
      </w:r>
      <w:r w:rsidR="00566149" w:rsidRPr="00D87B98">
        <w:rPr>
          <w:rFonts w:ascii="Arial" w:hAnsi="Arial" w:cs="Arial"/>
          <w:color w:val="auto"/>
          <w:sz w:val="24"/>
        </w:rPr>
        <w:t xml:space="preserve"> disponible para consulta en la página web. </w:t>
      </w:r>
    </w:p>
    <w:p w14:paraId="6AD1D99D" w14:textId="77777777" w:rsidR="00F65375" w:rsidRPr="00D87B98" w:rsidRDefault="00566149" w:rsidP="00566149">
      <w:pPr>
        <w:rPr>
          <w:rFonts w:cs="Arial"/>
          <w:b/>
          <w:sz w:val="24"/>
        </w:rPr>
      </w:pPr>
      <w:r w:rsidRPr="00D87B98">
        <w:rPr>
          <w:rFonts w:cs="Arial"/>
          <w:b/>
          <w:sz w:val="24"/>
        </w:rPr>
        <w:t xml:space="preserve">DESCRIPCION DE ACTIVIDADES </w:t>
      </w:r>
    </w:p>
    <w:p w14:paraId="11753A80" w14:textId="77777777" w:rsidR="00F65375" w:rsidRDefault="00F65375" w:rsidP="00566149">
      <w:pPr>
        <w:rPr>
          <w:rFonts w:cs="Arial"/>
          <w:color w:val="BFBFBF" w:themeColor="background1" w:themeShade="BF"/>
        </w:rPr>
      </w:pPr>
    </w:p>
    <w:tbl>
      <w:tblPr>
        <w:tblStyle w:val="Tablaconcuadrcula"/>
        <w:tblpPr w:leftFromText="141" w:rightFromText="141" w:vertAnchor="text" w:tblpXSpec="center" w:tblpY="1"/>
        <w:tblOverlap w:val="never"/>
        <w:tblW w:w="10774" w:type="dxa"/>
        <w:tblBorders>
          <w:top w:val="single" w:sz="4" w:space="0" w:color="0D3E69"/>
          <w:left w:val="single" w:sz="4" w:space="0" w:color="0D3E69"/>
          <w:bottom w:val="single" w:sz="4" w:space="0" w:color="0D3E69"/>
          <w:right w:val="single" w:sz="4" w:space="0" w:color="0D3E69"/>
          <w:insideH w:val="single" w:sz="4" w:space="0" w:color="0D3E69"/>
          <w:insideV w:val="single" w:sz="4" w:space="0" w:color="0D3E69"/>
        </w:tblBorders>
        <w:tblLayout w:type="fixed"/>
        <w:tblCellMar>
          <w:left w:w="57" w:type="dxa"/>
          <w:right w:w="57" w:type="dxa"/>
        </w:tblCellMar>
        <w:tblLook w:val="04A0" w:firstRow="1" w:lastRow="0" w:firstColumn="1" w:lastColumn="0" w:noHBand="0" w:noVBand="1"/>
      </w:tblPr>
      <w:tblGrid>
        <w:gridCol w:w="416"/>
        <w:gridCol w:w="1134"/>
        <w:gridCol w:w="5822"/>
        <w:gridCol w:w="1706"/>
        <w:gridCol w:w="1696"/>
      </w:tblGrid>
      <w:tr w:rsidR="001D41C0" w:rsidRPr="009E5F71" w14:paraId="7B74BCDF" w14:textId="77777777" w:rsidTr="0060571C">
        <w:trPr>
          <w:trHeight w:val="472"/>
          <w:tblHeader/>
        </w:trPr>
        <w:tc>
          <w:tcPr>
            <w:tcW w:w="416"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5951FF4A" w14:textId="77777777" w:rsidR="001D41C0" w:rsidRPr="003769EE" w:rsidRDefault="001D41C0" w:rsidP="0060571C">
            <w:pPr>
              <w:pStyle w:val="TITULO1"/>
              <w:jc w:val="center"/>
              <w:rPr>
                <w:rFonts w:ascii="Arial" w:hAnsi="Arial" w:cs="Arial"/>
                <w:bCs w:val="0"/>
                <w:color w:val="auto"/>
                <w:sz w:val="18"/>
                <w:szCs w:val="18"/>
              </w:rPr>
            </w:pPr>
            <w:bookmarkStart w:id="0" w:name="_Hlk205329438"/>
            <w:r w:rsidRPr="003769EE">
              <w:rPr>
                <w:rFonts w:ascii="Arial" w:hAnsi="Arial" w:cs="Arial"/>
                <w:color w:val="auto"/>
                <w:sz w:val="18"/>
                <w:szCs w:val="18"/>
              </w:rPr>
              <w:t>No.</w:t>
            </w:r>
          </w:p>
        </w:tc>
        <w:tc>
          <w:tcPr>
            <w:tcW w:w="1134" w:type="dxa"/>
            <w:tcBorders>
              <w:left w:val="single" w:sz="8" w:space="0" w:color="auto"/>
              <w:right w:val="single" w:sz="8" w:space="0" w:color="auto"/>
            </w:tcBorders>
            <w:shd w:val="clear" w:color="auto" w:fill="FFC000" w:themeFill="accent4"/>
            <w:vAlign w:val="center"/>
          </w:tcPr>
          <w:p w14:paraId="39BB9BF7" w14:textId="040723D3" w:rsidR="001D41C0" w:rsidRPr="003769EE" w:rsidRDefault="003769EE" w:rsidP="0060571C">
            <w:pPr>
              <w:pStyle w:val="TITULO1"/>
              <w:jc w:val="center"/>
              <w:rPr>
                <w:rFonts w:ascii="Arial" w:hAnsi="Arial" w:cs="Arial"/>
                <w:color w:val="auto"/>
                <w:sz w:val="18"/>
                <w:szCs w:val="18"/>
              </w:rPr>
            </w:pPr>
            <w:r w:rsidRPr="003769EE">
              <w:rPr>
                <w:rFonts w:ascii="Arial" w:hAnsi="Arial" w:cs="Arial"/>
                <w:color w:val="auto"/>
                <w:sz w:val="18"/>
                <w:szCs w:val="18"/>
              </w:rPr>
              <w:t>Diagrama</w:t>
            </w:r>
          </w:p>
        </w:tc>
        <w:tc>
          <w:tcPr>
            <w:tcW w:w="5822"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6D5B23A7" w14:textId="638CEA55" w:rsidR="001D41C0" w:rsidRPr="003769EE" w:rsidRDefault="001D41C0" w:rsidP="0060571C">
            <w:pPr>
              <w:pStyle w:val="TITULO1"/>
              <w:jc w:val="center"/>
              <w:rPr>
                <w:rFonts w:ascii="Arial" w:hAnsi="Arial" w:cs="Arial"/>
                <w:bCs w:val="0"/>
                <w:color w:val="auto"/>
                <w:sz w:val="18"/>
                <w:szCs w:val="18"/>
              </w:rPr>
            </w:pPr>
            <w:r w:rsidRPr="003769EE">
              <w:rPr>
                <w:rFonts w:ascii="Arial" w:hAnsi="Arial" w:cs="Arial"/>
                <w:color w:val="auto"/>
                <w:sz w:val="18"/>
                <w:szCs w:val="18"/>
              </w:rPr>
              <w:t>Descripción de la Actividad</w:t>
            </w:r>
          </w:p>
        </w:tc>
        <w:tc>
          <w:tcPr>
            <w:tcW w:w="1706"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5C739E19" w14:textId="4015DDED" w:rsidR="003769EE" w:rsidRDefault="001D41C0" w:rsidP="0060571C">
            <w:pPr>
              <w:pStyle w:val="TITULO1"/>
              <w:jc w:val="center"/>
              <w:rPr>
                <w:rFonts w:ascii="Arial" w:hAnsi="Arial" w:cs="Arial"/>
                <w:color w:val="auto"/>
                <w:sz w:val="18"/>
                <w:szCs w:val="18"/>
              </w:rPr>
            </w:pPr>
            <w:r w:rsidRPr="003769EE">
              <w:rPr>
                <w:rFonts w:ascii="Arial" w:hAnsi="Arial" w:cs="Arial"/>
                <w:color w:val="auto"/>
                <w:sz w:val="18"/>
                <w:szCs w:val="18"/>
              </w:rPr>
              <w:t xml:space="preserve">Responsable </w:t>
            </w:r>
          </w:p>
          <w:p w14:paraId="5A851C97" w14:textId="77777777" w:rsidR="001D41C0" w:rsidRPr="003769EE" w:rsidRDefault="001D41C0" w:rsidP="0060571C">
            <w:pPr>
              <w:pStyle w:val="TITULO1"/>
              <w:jc w:val="center"/>
              <w:rPr>
                <w:rFonts w:ascii="Arial" w:hAnsi="Arial" w:cs="Arial"/>
                <w:bCs w:val="0"/>
                <w:color w:val="auto"/>
                <w:sz w:val="18"/>
                <w:szCs w:val="18"/>
              </w:rPr>
            </w:pPr>
            <w:r w:rsidRPr="003769EE">
              <w:rPr>
                <w:rFonts w:ascii="Arial" w:hAnsi="Arial" w:cs="Arial"/>
                <w:color w:val="auto"/>
                <w:sz w:val="18"/>
                <w:szCs w:val="18"/>
              </w:rPr>
              <w:t>(cargo y área)</w:t>
            </w:r>
          </w:p>
        </w:tc>
        <w:tc>
          <w:tcPr>
            <w:tcW w:w="1696"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3FA6C232" w14:textId="77777777" w:rsidR="001D41C0" w:rsidRPr="003769EE" w:rsidRDefault="001D41C0" w:rsidP="0060571C">
            <w:pPr>
              <w:pStyle w:val="TITULO1"/>
              <w:jc w:val="center"/>
              <w:rPr>
                <w:rFonts w:ascii="Arial" w:hAnsi="Arial" w:cs="Arial"/>
                <w:bCs w:val="0"/>
                <w:color w:val="auto"/>
                <w:sz w:val="18"/>
                <w:szCs w:val="18"/>
              </w:rPr>
            </w:pPr>
            <w:r w:rsidRPr="003769EE">
              <w:rPr>
                <w:rFonts w:ascii="Arial" w:hAnsi="Arial" w:cs="Arial"/>
                <w:color w:val="auto"/>
                <w:sz w:val="18"/>
                <w:szCs w:val="18"/>
              </w:rPr>
              <w:t>Registro</w:t>
            </w:r>
          </w:p>
        </w:tc>
      </w:tr>
      <w:bookmarkEnd w:id="0"/>
      <w:tr w:rsidR="00166A87" w:rsidRPr="009E5F71" w14:paraId="018F3A2D" w14:textId="77777777" w:rsidTr="0060571C">
        <w:trPr>
          <w:trHeight w:val="535"/>
        </w:trPr>
        <w:tc>
          <w:tcPr>
            <w:tcW w:w="416" w:type="dxa"/>
            <w:tcBorders>
              <w:top w:val="single" w:sz="8" w:space="0" w:color="auto"/>
              <w:left w:val="single" w:sz="8" w:space="0" w:color="auto"/>
              <w:bottom w:val="single" w:sz="8" w:space="0" w:color="auto"/>
              <w:right w:val="single" w:sz="8" w:space="0" w:color="auto"/>
            </w:tcBorders>
            <w:vAlign w:val="center"/>
          </w:tcPr>
          <w:p w14:paraId="487EA681" w14:textId="77777777" w:rsidR="000C69F2" w:rsidRDefault="000C69F2" w:rsidP="0060571C">
            <w:pPr>
              <w:pStyle w:val="Prrafodelista"/>
              <w:spacing w:after="0" w:line="240" w:lineRule="auto"/>
              <w:ind w:left="0"/>
              <w:jc w:val="center"/>
              <w:rPr>
                <w:rFonts w:ascii="Arial" w:hAnsi="Arial" w:cs="Arial"/>
                <w:b/>
                <w:bCs/>
                <w:color w:val="auto"/>
                <w:sz w:val="18"/>
                <w:szCs w:val="18"/>
              </w:rPr>
            </w:pPr>
          </w:p>
          <w:p w14:paraId="3DC6877E" w14:textId="5F0E3970" w:rsidR="00166A87" w:rsidRPr="003769EE" w:rsidRDefault="00166A87"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w:t>
            </w:r>
          </w:p>
        </w:tc>
        <w:tc>
          <w:tcPr>
            <w:tcW w:w="1134" w:type="dxa"/>
            <w:tcBorders>
              <w:left w:val="single" w:sz="8" w:space="0" w:color="auto"/>
            </w:tcBorders>
          </w:tcPr>
          <w:p w14:paraId="0448C472" w14:textId="7A9D4E2A" w:rsidR="00166A87" w:rsidRPr="003769EE" w:rsidRDefault="0023778B" w:rsidP="0060571C">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661312" behindDoc="0" locked="0" layoutInCell="1" allowOverlap="1" wp14:anchorId="2BB23520" wp14:editId="11EABE2E">
                      <wp:simplePos x="0" y="0"/>
                      <wp:positionH relativeFrom="column">
                        <wp:posOffset>313690</wp:posOffset>
                      </wp:positionH>
                      <wp:positionV relativeFrom="paragraph">
                        <wp:posOffset>267335</wp:posOffset>
                      </wp:positionV>
                      <wp:extent cx="0" cy="582295"/>
                      <wp:effectExtent l="76200" t="0" r="57150" b="65405"/>
                      <wp:wrapNone/>
                      <wp:docPr id="10" name="Conector recto de flecha 10"/>
                      <wp:cNvGraphicFramePr/>
                      <a:graphic xmlns:a="http://schemas.openxmlformats.org/drawingml/2006/main">
                        <a:graphicData uri="http://schemas.microsoft.com/office/word/2010/wordprocessingShape">
                          <wps:wsp>
                            <wps:cNvCnPr/>
                            <wps:spPr>
                              <a:xfrm>
                                <a:off x="0" y="0"/>
                                <a:ext cx="0" cy="5822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15A6B669">
                      <v:path fillok="f" arrowok="t" o:connecttype="none"/>
                      <o:lock v:ext="edit" shapetype="t"/>
                    </v:shapetype>
                    <v:shape id="Conector recto de flecha 10" style="position:absolute;margin-left:24.7pt;margin-top:21.05pt;width:0;height:45.85pt;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">
                      <v:stroke joinstyle="miter" endarrow="block"/>
                    </v:shape>
                  </w:pict>
                </mc:Fallback>
              </mc:AlternateContent>
            </w:r>
            <w:r w:rsidR="00FD6896">
              <w:rPr>
                <w:noProof/>
              </w:rPr>
              <mc:AlternateContent>
                <mc:Choice Requires="wpg">
                  <w:drawing>
                    <wp:anchor distT="0" distB="0" distL="114300" distR="114300" simplePos="0" relativeHeight="251659264" behindDoc="0" locked="0" layoutInCell="1" allowOverlap="1" wp14:anchorId="569DE794" wp14:editId="74A24BE4">
                      <wp:simplePos x="0" y="0"/>
                      <wp:positionH relativeFrom="column">
                        <wp:posOffset>123190</wp:posOffset>
                      </wp:positionH>
                      <wp:positionV relativeFrom="paragraph">
                        <wp:posOffset>52705</wp:posOffset>
                      </wp:positionV>
                      <wp:extent cx="401268" cy="200024"/>
                      <wp:effectExtent l="0" t="0" r="18415" b="0"/>
                      <wp:wrapNone/>
                      <wp:docPr id="1" name="Grupo 1"/>
                      <wp:cNvGraphicFramePr/>
                      <a:graphic xmlns:a="http://schemas.openxmlformats.org/drawingml/2006/main">
                        <a:graphicData uri="http://schemas.microsoft.com/office/word/2010/wordprocessingGroup">
                          <wpg:wgp>
                            <wpg:cNvGrpSpPr/>
                            <wpg:grpSpPr>
                              <a:xfrm>
                                <a:off x="0" y="0"/>
                                <a:ext cx="401268" cy="200024"/>
                                <a:chOff x="122608" y="638176"/>
                                <a:chExt cx="401268" cy="200024"/>
                              </a:xfrm>
                            </wpg:grpSpPr>
                            <wps:wsp>
                              <wps:cNvPr id="2" name="Diagrama de flujo: terminador 2"/>
                              <wps:cNvSpPr/>
                              <wps:spPr>
                                <a:xfrm>
                                  <a:off x="122608" y="676277"/>
                                  <a:ext cx="397846" cy="142874"/>
                                </a:xfrm>
                                <a:prstGeom prst="flowChartTerminator">
                                  <a:avLst/>
                                </a:prstGeom>
                              </wps:spPr>
                              <wps:style>
                                <a:lnRef idx="2">
                                  <a:schemeClr val="accent1"/>
                                </a:lnRef>
                                <a:fillRef idx="1">
                                  <a:schemeClr val="lt1"/>
                                </a:fillRef>
                                <a:effectRef idx="0">
                                  <a:schemeClr val="accent1"/>
                                </a:effectRef>
                                <a:fontRef idx="minor">
                                  <a:schemeClr val="dk1"/>
                                </a:fontRef>
                              </wps:style>
                              <wps:txbx>
                                <w:txbxContent>
                                  <w:p w14:paraId="0D80BD3A" w14:textId="77777777" w:rsidR="008E264D" w:rsidRPr="00081FED" w:rsidRDefault="008E264D" w:rsidP="00FD6896">
                                    <w:pPr>
                                      <w:spacing w:line="0" w:lineRule="atLeast"/>
                                      <w:ind w:left="-142" w:right="-794"/>
                                      <w:jc w:val="left"/>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Cuadro de texto 3"/>
                              <wps:cNvSpPr txBox="1"/>
                              <wps:spPr>
                                <a:xfrm>
                                  <a:off x="180976" y="638176"/>
                                  <a:ext cx="342900" cy="200024"/>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498A2C71" w14:textId="77777777" w:rsidR="008E264D" w:rsidRPr="000C69F2" w:rsidRDefault="008E264D" w:rsidP="00FD6896">
                                    <w:pPr>
                                      <w:spacing w:line="0" w:lineRule="atLeast"/>
                                      <w:ind w:left="-142" w:right="-794"/>
                                      <w:jc w:val="left"/>
                                      <w:rPr>
                                        <w:b/>
                                        <w:color w:val="6699FF"/>
                                        <w:sz w:val="16"/>
                                        <w:szCs w:val="16"/>
                                      </w:rPr>
                                    </w:pPr>
                                    <w:r w:rsidRPr="000C69F2">
                                      <w:rPr>
                                        <w:b/>
                                        <w:color w:val="6699FF"/>
                                        <w:sz w:val="16"/>
                                        <w:szCs w:val="16"/>
                                      </w:rPr>
                                      <w:t>Inicio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9DE794" id="Grupo 1" o:spid="_x0000_s1026" style="position:absolute;left:0;text-align:left;margin-left:9.7pt;margin-top:4.15pt;width:31.6pt;height:15.75pt;z-index:251659264;mso-width-relative:margin;mso-height-relative:margin" coordorigin="1226,6381" coordsize="4012,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">
                      <v:shapetype id="_x0000_t116" coordsize="21600,21600" o:spt="116" path="m3475,qx,10800,3475,21600l18125,21600qx21600,10800,18125,xe">
                        <v:stroke joinstyle="miter"/>
                        <v:path gradientshapeok="t" o:connecttype="rect" textboxrect="1018,3163,20582,18437"/>
                      </v:shapetype>
                      <v:shape id="Diagrama de flujo: terminador 2" o:spid="_x0000_s1027" type="#_x0000_t116" style="position:absolute;left:1226;top:6762;width:3978;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" fillcolor="white [3201]" strokecolor="#4472c4 [3204]" strokeweight="1pt">
                        <v:textbox>
                          <w:txbxContent>
                            <w:p w14:paraId="0D80BD3A" w14:textId="77777777" w:rsidR="008E264D" w:rsidRPr="00081FED" w:rsidRDefault="008E264D" w:rsidP="00FD6896">
                              <w:pPr>
                                <w:spacing w:line="0" w:lineRule="atLeast"/>
                                <w:ind w:left="-142" w:right="-794"/>
                                <w:jc w:val="left"/>
                                <w:rPr>
                                  <w:sz w:val="16"/>
                                  <w:szCs w:val="16"/>
                                </w:rPr>
                              </w:pPr>
                            </w:p>
                          </w:txbxContent>
                        </v:textbox>
                      </v:shape>
                      <v:shapetype id="_x0000_t202" coordsize="21600,21600" o:spt="202" path="m,l,21600r21600,l21600,xe">
                        <v:stroke joinstyle="miter"/>
                        <v:path gradientshapeok="t" o:connecttype="rect"/>
                      </v:shapetype>
                      <v:shape id="Cuadro de texto 3" o:spid="_x0000_s1028" type="#_x0000_t202" style="position:absolute;left:1809;top:6381;width:3429;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" filled="f" stroked="f" strokeweight="1pt">
                        <v:textbox>
                          <w:txbxContent>
                            <w:p w14:paraId="498A2C71" w14:textId="77777777" w:rsidR="008E264D" w:rsidRPr="000C69F2" w:rsidRDefault="008E264D" w:rsidP="00FD6896">
                              <w:pPr>
                                <w:spacing w:line="0" w:lineRule="atLeast"/>
                                <w:ind w:left="-142" w:right="-794"/>
                                <w:jc w:val="left"/>
                                <w:rPr>
                                  <w:b/>
                                  <w:color w:val="6699FF"/>
                                  <w:sz w:val="16"/>
                                  <w:szCs w:val="16"/>
                                </w:rPr>
                              </w:pPr>
                              <w:r w:rsidRPr="000C69F2">
                                <w:rPr>
                                  <w:b/>
                                  <w:color w:val="6699FF"/>
                                  <w:sz w:val="16"/>
                                  <w:szCs w:val="16"/>
                                </w:rPr>
                                <w:t>Inicio</w:t>
                              </w:r>
                            </w:p>
                          </w:txbxContent>
                        </v:textbox>
                      </v:shape>
                    </v:group>
                  </w:pict>
                </mc:Fallback>
              </mc:AlternateContent>
            </w:r>
          </w:p>
        </w:tc>
        <w:tc>
          <w:tcPr>
            <w:tcW w:w="5822" w:type="dxa"/>
            <w:tcBorders>
              <w:top w:val="single" w:sz="8" w:space="0" w:color="auto"/>
            </w:tcBorders>
            <w:vAlign w:val="center"/>
          </w:tcPr>
          <w:p w14:paraId="76A4EA74" w14:textId="6E6055E5" w:rsidR="004F6A22" w:rsidRPr="003769EE" w:rsidRDefault="00166A87" w:rsidP="0060571C">
            <w:pPr>
              <w:pStyle w:val="Prrafodelista"/>
              <w:spacing w:after="0" w:line="240" w:lineRule="auto"/>
              <w:ind w:left="0"/>
              <w:rPr>
                <w:rFonts w:ascii="Arial" w:hAnsi="Arial" w:cs="Arial"/>
                <w:color w:val="AEAAAA" w:themeColor="background2" w:themeShade="BF"/>
                <w:sz w:val="18"/>
                <w:szCs w:val="18"/>
              </w:rPr>
            </w:pPr>
            <w:r>
              <w:rPr>
                <w:rFonts w:ascii="Arial" w:hAnsi="Arial" w:cs="Arial"/>
                <w:color w:val="auto"/>
                <w:sz w:val="18"/>
                <w:szCs w:val="18"/>
              </w:rPr>
              <w:t>Inicio</w:t>
            </w:r>
            <w:r w:rsidRPr="003769EE">
              <w:rPr>
                <w:rFonts w:ascii="Arial" w:hAnsi="Arial" w:cs="Arial"/>
                <w:color w:val="auto"/>
                <w:sz w:val="18"/>
                <w:szCs w:val="18"/>
              </w:rPr>
              <w:t xml:space="preserve"> del procedimiento</w:t>
            </w:r>
          </w:p>
        </w:tc>
        <w:tc>
          <w:tcPr>
            <w:tcW w:w="1706" w:type="dxa"/>
            <w:tcBorders>
              <w:top w:val="single" w:sz="8" w:space="0" w:color="auto"/>
            </w:tcBorders>
            <w:vAlign w:val="center"/>
          </w:tcPr>
          <w:p w14:paraId="2FC36851" w14:textId="77777777" w:rsidR="00166A87" w:rsidRPr="003769EE" w:rsidRDefault="00166A87" w:rsidP="0060571C">
            <w:pPr>
              <w:pStyle w:val="Prrafodelista"/>
              <w:spacing w:after="0" w:line="240" w:lineRule="auto"/>
              <w:ind w:left="0"/>
              <w:rPr>
                <w:rFonts w:ascii="Arial" w:hAnsi="Arial" w:cs="Arial"/>
                <w:color w:val="AEAAAA" w:themeColor="background2" w:themeShade="BF"/>
                <w:sz w:val="18"/>
                <w:szCs w:val="18"/>
              </w:rPr>
            </w:pPr>
          </w:p>
        </w:tc>
        <w:tc>
          <w:tcPr>
            <w:tcW w:w="1696" w:type="dxa"/>
            <w:tcBorders>
              <w:top w:val="single" w:sz="8" w:space="0" w:color="auto"/>
            </w:tcBorders>
            <w:vAlign w:val="center"/>
          </w:tcPr>
          <w:p w14:paraId="7685AEC9" w14:textId="77777777" w:rsidR="00166A87" w:rsidRPr="003769EE" w:rsidRDefault="00166A87" w:rsidP="0060571C">
            <w:pPr>
              <w:pStyle w:val="Prrafodelista"/>
              <w:spacing w:after="0" w:line="240" w:lineRule="auto"/>
              <w:ind w:left="0"/>
              <w:rPr>
                <w:rFonts w:ascii="Arial" w:hAnsi="Arial" w:cs="Arial"/>
                <w:color w:val="AEAAAA" w:themeColor="background2" w:themeShade="BF"/>
                <w:sz w:val="18"/>
                <w:szCs w:val="18"/>
              </w:rPr>
            </w:pPr>
          </w:p>
        </w:tc>
      </w:tr>
      <w:tr w:rsidR="001D41C0" w:rsidRPr="009E5F71" w14:paraId="0DFA65D0" w14:textId="77777777" w:rsidTr="0060571C">
        <w:trPr>
          <w:trHeight w:val="2259"/>
        </w:trPr>
        <w:tc>
          <w:tcPr>
            <w:tcW w:w="416" w:type="dxa"/>
            <w:tcBorders>
              <w:top w:val="single" w:sz="8" w:space="0" w:color="auto"/>
              <w:left w:val="single" w:sz="8" w:space="0" w:color="auto"/>
              <w:bottom w:val="single" w:sz="8" w:space="0" w:color="auto"/>
              <w:right w:val="single" w:sz="8" w:space="0" w:color="auto"/>
            </w:tcBorders>
            <w:vAlign w:val="center"/>
          </w:tcPr>
          <w:p w14:paraId="6EB78C36" w14:textId="77777777" w:rsidR="001D41C0" w:rsidRPr="003769EE" w:rsidRDefault="00166A87"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2</w:t>
            </w:r>
          </w:p>
        </w:tc>
        <w:tc>
          <w:tcPr>
            <w:tcW w:w="1134" w:type="dxa"/>
            <w:tcBorders>
              <w:left w:val="single" w:sz="8" w:space="0" w:color="auto"/>
            </w:tcBorders>
          </w:tcPr>
          <w:p w14:paraId="128AF8D8" w14:textId="0B9DDFB0" w:rsidR="001D41C0" w:rsidRPr="003769EE" w:rsidRDefault="00DB0B9C" w:rsidP="0060571C">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767808" behindDoc="0" locked="0" layoutInCell="1" allowOverlap="1" wp14:anchorId="340FB18E" wp14:editId="3F68BD17">
                      <wp:simplePos x="0" y="0"/>
                      <wp:positionH relativeFrom="column">
                        <wp:posOffset>313690</wp:posOffset>
                      </wp:positionH>
                      <wp:positionV relativeFrom="paragraph">
                        <wp:posOffset>728980</wp:posOffset>
                      </wp:positionV>
                      <wp:extent cx="69" cy="582590"/>
                      <wp:effectExtent l="0" t="0" r="0" b="0"/>
                      <wp:wrapNone/>
                      <wp:docPr id="6" name="Conector recto de flecha 6"/>
                      <wp:cNvGraphicFramePr/>
                      <a:graphic xmlns:a="http://schemas.openxmlformats.org/drawingml/2006/main">
                        <a:graphicData uri="http://schemas.microsoft.com/office/word/2010/wordprocessingShape">
                          <wps:wsp>
                            <wps:cNvCnPr/>
                            <wps:spPr>
                              <a:xfrm>
                                <a:off x="0" y="0"/>
                                <a:ext cx="69" cy="5825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shape id="Conector recto de flecha 6" style="position:absolute;margin-left:24.7pt;margin-top:57.4pt;width:0;height:45.85pt;z-index:251767808;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" w14:anchorId="1E41B555">
                      <v:stroke joinstyle="miter" endarrow="block"/>
                    </v:shape>
                  </w:pict>
                </mc:Fallback>
              </mc:AlternateContent>
            </w:r>
            <w:r w:rsidR="004A0AF3">
              <w:rPr>
                <w:noProof/>
              </w:rPr>
              <mc:AlternateContent>
                <mc:Choice Requires="wps">
                  <w:drawing>
                    <wp:anchor distT="0" distB="0" distL="114300" distR="114300" simplePos="0" relativeHeight="251663360" behindDoc="0" locked="0" layoutInCell="1" allowOverlap="1" wp14:anchorId="579B4767" wp14:editId="53642A6B">
                      <wp:simplePos x="0" y="0"/>
                      <wp:positionH relativeFrom="column">
                        <wp:posOffset>151765</wp:posOffset>
                      </wp:positionH>
                      <wp:positionV relativeFrom="paragraph">
                        <wp:posOffset>548005</wp:posOffset>
                      </wp:positionV>
                      <wp:extent cx="338455" cy="154940"/>
                      <wp:effectExtent l="0" t="0" r="23495" b="16510"/>
                      <wp:wrapNone/>
                      <wp:docPr id="24" name="Rectángulo 24"/>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rect id="Rectángulo 24" style="position:absolute;margin-left:11.95pt;margin-top:43.15pt;width:26.65pt;height:12.2pt;z-index:2516633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4472c4 [3204]" strokeweight="1pt" w14:anchorId="498A20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"/>
                  </w:pict>
                </mc:Fallback>
              </mc:AlternateContent>
            </w:r>
          </w:p>
        </w:tc>
        <w:tc>
          <w:tcPr>
            <w:tcW w:w="5822" w:type="dxa"/>
            <w:tcBorders>
              <w:top w:val="single" w:sz="8" w:space="0" w:color="auto"/>
            </w:tcBorders>
            <w:vAlign w:val="center"/>
          </w:tcPr>
          <w:p w14:paraId="3B9A5358" w14:textId="77777777" w:rsidR="008E264D" w:rsidRDefault="008E264D" w:rsidP="0060571C">
            <w:pPr>
              <w:pStyle w:val="Prrafodelista"/>
              <w:spacing w:after="0" w:line="240" w:lineRule="auto"/>
              <w:ind w:left="0"/>
              <w:rPr>
                <w:rFonts w:ascii="Arial" w:hAnsi="Arial" w:cs="Arial"/>
                <w:b/>
                <w:bCs/>
                <w:color w:val="auto"/>
                <w:sz w:val="18"/>
                <w:szCs w:val="18"/>
              </w:rPr>
            </w:pPr>
          </w:p>
          <w:p w14:paraId="014C10E0" w14:textId="530D2D93" w:rsidR="00590BD2" w:rsidRDefault="27174D60" w:rsidP="0060571C">
            <w:pPr>
              <w:pStyle w:val="Prrafodelista"/>
              <w:spacing w:after="0" w:line="240" w:lineRule="auto"/>
              <w:ind w:left="0"/>
              <w:rPr>
                <w:rFonts w:ascii="Arial" w:hAnsi="Arial" w:cs="Arial"/>
                <w:color w:val="auto"/>
                <w:sz w:val="18"/>
                <w:szCs w:val="18"/>
              </w:rPr>
            </w:pPr>
            <w:r w:rsidRPr="52989985">
              <w:rPr>
                <w:rFonts w:ascii="Arial" w:hAnsi="Arial" w:cs="Arial"/>
                <w:b/>
                <w:bCs/>
                <w:color w:val="auto"/>
                <w:sz w:val="18"/>
                <w:szCs w:val="18"/>
              </w:rPr>
              <w:t>Establecer</w:t>
            </w:r>
            <w:r w:rsidR="0647EF7C" w:rsidRPr="52989985">
              <w:rPr>
                <w:rFonts w:ascii="Arial" w:hAnsi="Arial" w:cs="Arial"/>
                <w:color w:val="auto"/>
                <w:sz w:val="18"/>
                <w:szCs w:val="18"/>
              </w:rPr>
              <w:t xml:space="preserve">: </w:t>
            </w:r>
            <w:r w:rsidRPr="52989985">
              <w:rPr>
                <w:rFonts w:ascii="Arial" w:hAnsi="Arial" w:cs="Arial"/>
                <w:color w:val="auto"/>
                <w:sz w:val="18"/>
                <w:szCs w:val="18"/>
              </w:rPr>
              <w:t>con la autoridad local</w:t>
            </w:r>
            <w:r w:rsidR="00406A5C">
              <w:rPr>
                <w:rFonts w:ascii="Arial" w:hAnsi="Arial" w:cs="Arial"/>
                <w:color w:val="auto"/>
                <w:sz w:val="18"/>
                <w:szCs w:val="18"/>
              </w:rPr>
              <w:t xml:space="preserve"> </w:t>
            </w:r>
            <w:r w:rsidRPr="52989985">
              <w:rPr>
                <w:rFonts w:ascii="Arial" w:hAnsi="Arial" w:cs="Arial"/>
                <w:color w:val="auto"/>
                <w:sz w:val="18"/>
                <w:szCs w:val="18"/>
              </w:rPr>
              <w:t>(LEMA)</w:t>
            </w:r>
          </w:p>
          <w:p w14:paraId="7343FBE5" w14:textId="77777777" w:rsidR="005D7720" w:rsidRDefault="005D7720" w:rsidP="0060571C">
            <w:pPr>
              <w:pStyle w:val="Prrafodelista"/>
              <w:spacing w:after="0" w:line="240" w:lineRule="auto"/>
              <w:ind w:left="0"/>
              <w:rPr>
                <w:rFonts w:ascii="Arial" w:hAnsi="Arial" w:cs="Arial"/>
                <w:color w:val="auto"/>
                <w:sz w:val="18"/>
                <w:szCs w:val="18"/>
              </w:rPr>
            </w:pPr>
          </w:p>
          <w:p w14:paraId="69DBCBC1" w14:textId="5F3201BC" w:rsidR="009F26E9" w:rsidRPr="004A0AF3" w:rsidRDefault="005D7720" w:rsidP="0060571C">
            <w:pPr>
              <w:pStyle w:val="Prrafodelista"/>
              <w:spacing w:after="0" w:line="240" w:lineRule="auto"/>
              <w:ind w:left="0"/>
              <w:rPr>
                <w:rFonts w:ascii="Arial" w:hAnsi="Arial" w:cs="Arial"/>
                <w:color w:val="auto"/>
                <w:sz w:val="18"/>
                <w:szCs w:val="18"/>
              </w:rPr>
            </w:pPr>
            <w:r w:rsidRPr="005D7720">
              <w:rPr>
                <w:rFonts w:ascii="Arial" w:hAnsi="Arial" w:cs="Arial"/>
                <w:b/>
                <w:color w:val="auto"/>
                <w:sz w:val="18"/>
                <w:szCs w:val="18"/>
              </w:rPr>
              <w:t>NOTA</w:t>
            </w:r>
            <w:r>
              <w:rPr>
                <w:rFonts w:ascii="Arial" w:hAnsi="Arial" w:cs="Arial"/>
                <w:color w:val="auto"/>
                <w:sz w:val="18"/>
                <w:szCs w:val="18"/>
              </w:rPr>
              <w:t xml:space="preserve">: </w:t>
            </w:r>
            <w:r w:rsidRPr="005D7720">
              <w:rPr>
                <w:rFonts w:ascii="Arial" w:hAnsi="Arial" w:cs="Arial"/>
                <w:color w:val="auto"/>
                <w:sz w:val="18"/>
                <w:szCs w:val="18"/>
              </w:rPr>
              <w:t>Durante el contacto inicial con la Autoridad Local para el Manejo de la Emergencia (LEMA) se deberá confirmar el punto oficial de ingreso de los equipos internacionales, identificar el mecanismo nacional de coordinación existente, establecer los canales de comunicación con la UCC y demás estructuras de coordinación, y definir las condiciones para la instalación y funcionamiento del RDC</w:t>
            </w:r>
          </w:p>
        </w:tc>
        <w:tc>
          <w:tcPr>
            <w:tcW w:w="1706" w:type="dxa"/>
            <w:tcBorders>
              <w:top w:val="single" w:sz="8" w:space="0" w:color="auto"/>
            </w:tcBorders>
            <w:vAlign w:val="center"/>
          </w:tcPr>
          <w:p w14:paraId="0280DB8B" w14:textId="3CA54964" w:rsidR="00BD0749" w:rsidRPr="00BD0749" w:rsidRDefault="00BD0749" w:rsidP="0060571C">
            <w:pPr>
              <w:tabs>
                <w:tab w:val="left" w:pos="284"/>
              </w:tabs>
              <w:jc w:val="left"/>
              <w:rPr>
                <w:rFonts w:cs="Arial"/>
                <w:sz w:val="18"/>
                <w:szCs w:val="18"/>
                <w:lang w:eastAsia="en-US"/>
              </w:rPr>
            </w:pPr>
            <w:r w:rsidRPr="00BD0749">
              <w:rPr>
                <w:rFonts w:cs="Arial"/>
                <w:sz w:val="18"/>
                <w:szCs w:val="18"/>
                <w:lang w:eastAsia="en-US"/>
              </w:rPr>
              <w:t>Líder del Equipo USAR</w:t>
            </w:r>
          </w:p>
          <w:p w14:paraId="2BFD54A6" w14:textId="30A53D8C" w:rsidR="00BD0749" w:rsidRPr="00BD0749" w:rsidRDefault="00BD0749" w:rsidP="0060571C">
            <w:pPr>
              <w:tabs>
                <w:tab w:val="left" w:pos="284"/>
              </w:tabs>
              <w:jc w:val="left"/>
              <w:rPr>
                <w:rFonts w:cs="Arial"/>
                <w:sz w:val="18"/>
                <w:szCs w:val="18"/>
                <w:lang w:eastAsia="en-US"/>
              </w:rPr>
            </w:pPr>
          </w:p>
          <w:p w14:paraId="3024A22D" w14:textId="2ACF3AFD" w:rsidR="001D41C0" w:rsidRPr="003769EE" w:rsidRDefault="004A0AF3" w:rsidP="0060571C">
            <w:pPr>
              <w:tabs>
                <w:tab w:val="left" w:pos="284"/>
              </w:tabs>
              <w:jc w:val="left"/>
              <w:rPr>
                <w:rFonts w:cs="Arial"/>
                <w:color w:val="AEAAAA" w:themeColor="background2" w:themeShade="BF"/>
                <w:sz w:val="18"/>
                <w:szCs w:val="18"/>
                <w:lang w:eastAsia="en-US"/>
              </w:rPr>
            </w:pPr>
            <w:r>
              <w:rPr>
                <w:rFonts w:cs="Arial"/>
                <w:sz w:val="18"/>
                <w:szCs w:val="18"/>
                <w:lang w:eastAsia="en-US"/>
              </w:rPr>
              <w:t>Oficial de Enlace</w:t>
            </w:r>
          </w:p>
        </w:tc>
        <w:tc>
          <w:tcPr>
            <w:tcW w:w="1696" w:type="dxa"/>
            <w:tcBorders>
              <w:top w:val="single" w:sz="8" w:space="0" w:color="auto"/>
            </w:tcBorders>
            <w:vAlign w:val="center"/>
          </w:tcPr>
          <w:p w14:paraId="086E63E1" w14:textId="505FF517" w:rsidR="00BD0749" w:rsidRPr="003769EE" w:rsidRDefault="004A0AF3" w:rsidP="0060571C">
            <w:pPr>
              <w:tabs>
                <w:tab w:val="left" w:pos="284"/>
              </w:tabs>
              <w:jc w:val="center"/>
              <w:rPr>
                <w:rFonts w:cs="Arial"/>
                <w:color w:val="AEAAAA" w:themeColor="background2" w:themeShade="BF"/>
                <w:sz w:val="18"/>
                <w:szCs w:val="18"/>
                <w:lang w:eastAsia="en-US"/>
              </w:rPr>
            </w:pPr>
            <w:r>
              <w:rPr>
                <w:rFonts w:cs="Arial"/>
                <w:sz w:val="18"/>
                <w:szCs w:val="18"/>
                <w:lang w:eastAsia="en-US"/>
              </w:rPr>
              <w:t>Virtual OSOCC</w:t>
            </w:r>
          </w:p>
        </w:tc>
      </w:tr>
      <w:tr w:rsidR="004A0AF3" w:rsidRPr="009E5F71" w14:paraId="230A615E" w14:textId="77777777" w:rsidTr="0060571C">
        <w:trPr>
          <w:trHeight w:val="643"/>
        </w:trPr>
        <w:tc>
          <w:tcPr>
            <w:tcW w:w="416" w:type="dxa"/>
            <w:tcBorders>
              <w:top w:val="single" w:sz="8" w:space="0" w:color="auto"/>
              <w:left w:val="single" w:sz="8" w:space="0" w:color="auto"/>
              <w:bottom w:val="single" w:sz="8" w:space="0" w:color="auto"/>
              <w:right w:val="single" w:sz="8" w:space="0" w:color="auto"/>
            </w:tcBorders>
            <w:vAlign w:val="center"/>
          </w:tcPr>
          <w:p w14:paraId="3C97C379" w14:textId="0F64D771" w:rsidR="004A0AF3" w:rsidRDefault="004A0AF3"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3</w:t>
            </w:r>
          </w:p>
        </w:tc>
        <w:tc>
          <w:tcPr>
            <w:tcW w:w="1134" w:type="dxa"/>
            <w:tcBorders>
              <w:left w:val="single" w:sz="8" w:space="0" w:color="auto"/>
            </w:tcBorders>
          </w:tcPr>
          <w:p w14:paraId="2532D6B2" w14:textId="1588D3F8" w:rsidR="004A0AF3" w:rsidRDefault="00747D2F" w:rsidP="0060571C">
            <w:pPr>
              <w:pStyle w:val="Prrafodelista"/>
              <w:spacing w:after="0" w:line="240" w:lineRule="auto"/>
              <w:ind w:left="0"/>
              <w:rPr>
                <w:noProof/>
              </w:rPr>
            </w:pPr>
            <w:r>
              <w:rPr>
                <w:noProof/>
              </w:rPr>
              <mc:AlternateContent>
                <mc:Choice Requires="wps">
                  <w:drawing>
                    <wp:anchor distT="0" distB="0" distL="114300" distR="114300" simplePos="0" relativeHeight="251771904" behindDoc="0" locked="0" layoutInCell="1" allowOverlap="1" wp14:anchorId="640A1D25" wp14:editId="4642C2C9">
                      <wp:simplePos x="0" y="0"/>
                      <wp:positionH relativeFrom="column">
                        <wp:posOffset>312420</wp:posOffset>
                      </wp:positionH>
                      <wp:positionV relativeFrom="paragraph">
                        <wp:posOffset>222250</wp:posOffset>
                      </wp:positionV>
                      <wp:extent cx="3175" cy="225136"/>
                      <wp:effectExtent l="76200" t="0" r="73025" b="60960"/>
                      <wp:wrapNone/>
                      <wp:docPr id="11" name="Conector recto de flecha 11"/>
                      <wp:cNvGraphicFramePr/>
                      <a:graphic xmlns:a="http://schemas.openxmlformats.org/drawingml/2006/main">
                        <a:graphicData uri="http://schemas.microsoft.com/office/word/2010/wordprocessingShape">
                          <wps:wsp>
                            <wps:cNvCnPr/>
                            <wps:spPr>
                              <a:xfrm>
                                <a:off x="0" y="0"/>
                                <a:ext cx="3175" cy="22513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0DC837BC" id="_x0000_t32" coordsize="21600,21600" o:spt="32" o:oned="t" path="m,l21600,21600e" filled="f">
                      <v:path arrowok="t" fillok="f" o:connecttype="none"/>
                      <o:lock v:ext="edit" shapetype="t"/>
                    </v:shapetype>
                    <v:shape id="Conector recto de flecha 11" o:spid="_x0000_s1026" type="#_x0000_t32" style="position:absolute;margin-left:24.6pt;margin-top:17.5pt;width:.25pt;height:17.75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" strokecolor="#4472c4 [3204]" strokeweight=".5pt">
                      <v:stroke endarrow="block" joinstyle="miter"/>
                    </v:shape>
                  </w:pict>
                </mc:Fallback>
              </mc:AlternateContent>
            </w:r>
            <w:r>
              <w:rPr>
                <w:noProof/>
              </w:rPr>
              <mc:AlternateContent>
                <mc:Choice Requires="wpg">
                  <w:drawing>
                    <wp:anchor distT="0" distB="0" distL="114300" distR="114300" simplePos="0" relativeHeight="251769856" behindDoc="0" locked="0" layoutInCell="1" allowOverlap="1" wp14:anchorId="0ECF1AB6" wp14:editId="3D389F3F">
                      <wp:simplePos x="0" y="0"/>
                      <wp:positionH relativeFrom="column">
                        <wp:posOffset>180340</wp:posOffset>
                      </wp:positionH>
                      <wp:positionV relativeFrom="paragraph">
                        <wp:posOffset>417195</wp:posOffset>
                      </wp:positionV>
                      <wp:extent cx="227965" cy="247650"/>
                      <wp:effectExtent l="0" t="0" r="19685" b="19050"/>
                      <wp:wrapNone/>
                      <wp:docPr id="7" name="Grupo 7"/>
                      <wp:cNvGraphicFramePr/>
                      <a:graphic xmlns:a="http://schemas.openxmlformats.org/drawingml/2006/main">
                        <a:graphicData uri="http://schemas.microsoft.com/office/word/2010/wordprocessingGroup">
                          <wpg:wgp>
                            <wpg:cNvGrpSpPr/>
                            <wpg:grpSpPr>
                              <a:xfrm>
                                <a:off x="0" y="0"/>
                                <a:ext cx="227965" cy="247650"/>
                                <a:chOff x="-25404" y="-9525"/>
                                <a:chExt cx="206089" cy="247650"/>
                              </a:xfrm>
                            </wpg:grpSpPr>
                            <wps:wsp>
                              <wps:cNvPr id="8" name="Diagrama de flujo: conector fuera de página 8"/>
                              <wps:cNvSpPr/>
                              <wps:spPr>
                                <a:xfrm>
                                  <a:off x="0" y="9524"/>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59D73894" w14:textId="77777777" w:rsidR="008E264D" w:rsidRDefault="008E264D" w:rsidP="0023778B">
                                    <w:pPr>
                                      <w:pStyle w:val="NormalWeb"/>
                                      <w:spacing w:before="0" w:beforeAutospacing="0" w:after="0" w:afterAutospacing="0"/>
                                      <w:jc w:val="center"/>
                                    </w:pPr>
                                    <w:r>
                                      <w:rPr>
                                        <w:rFonts w:ascii="Arial" w:eastAsia="Times New Roman" w:hAnsi="Arial"/>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 name="Cuadro de texto 53"/>
                              <wps:cNvSpPr txBox="1"/>
                              <wps:spPr>
                                <a:xfrm>
                                  <a:off x="-25404" y="-952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600F70EB" w14:textId="77777777" w:rsidR="008E264D" w:rsidRDefault="008E264D" w:rsidP="0023778B">
                                    <w:pPr>
                                      <w:pStyle w:val="NormalWeb"/>
                                      <w:spacing w:before="0" w:beforeAutospacing="0" w:after="0" w:afterAutospacing="0"/>
                                      <w:jc w:val="center"/>
                                    </w:pPr>
                                    <w:r>
                                      <w:rPr>
                                        <w:rFonts w:ascii="Arial" w:eastAsia="Times New Roman" w:hAnsi="Arial"/>
                                        <w:b/>
                                        <w:bCs/>
                                        <w:color w:val="8FAADC"/>
                                        <w:sz w:val="18"/>
                                        <w:szCs w:val="18"/>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ECF1AB6" id="Grupo 7" o:spid="_x0000_s1029" style="position:absolute;left:0;text-align:left;margin-left:14.2pt;margin-top:32.85pt;width:17.95pt;height:19.5pt;z-index:251769856" coordorigin="-25404,-9525" coordsize="206089,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">
                      <v:shapetype id="_x0000_t177" coordsize="21600,21600" o:spt="177" path="m,l21600,r,17255l10800,21600,,17255xe">
                        <v:stroke joinstyle="miter"/>
                        <v:path gradientshapeok="t" o:connecttype="rect" textboxrect="0,0,21600,17255"/>
                      </v:shapetype>
                      <v:shape id="Diagrama de flujo: conector fuera de página 8" o:spid="_x0000_s1030" type="#_x0000_t177" style="position:absolute;top:9524;width:180685;height:209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" fillcolor="white [3201]" strokecolor="#4472c4 [3204]" strokeweight="1pt">
                        <v:textbox>
                          <w:txbxContent>
                            <w:p w14:paraId="59D73894" w14:textId="77777777" w:rsidR="008E264D" w:rsidRDefault="008E264D" w:rsidP="0023778B">
                              <w:pPr>
                                <w:pStyle w:val="NormalWeb"/>
                                <w:spacing w:before="0" w:beforeAutospacing="0" w:after="0" w:afterAutospacing="0"/>
                                <w:jc w:val="center"/>
                              </w:pPr>
                              <w:r>
                                <w:rPr>
                                  <w:rFonts w:ascii="Arial" w:eastAsia="Times New Roman" w:hAnsi="Arial"/>
                                  <w:sz w:val="20"/>
                                  <w:szCs w:val="20"/>
                                </w:rPr>
                                <w:t> </w:t>
                              </w:r>
                            </w:p>
                          </w:txbxContent>
                        </v:textbox>
                      </v:shape>
                      <v:shape id="Cuadro de texto 53" o:spid="_x0000_s1031" type="#_x0000_t202" style="position:absolute;left:-25404;top:-9525;width:119852;height:247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" filled="f" stroked="f" strokeweight="1pt">
                        <v:textbox>
                          <w:txbxContent>
                            <w:p w14:paraId="600F70EB" w14:textId="77777777" w:rsidR="008E264D" w:rsidRDefault="008E264D" w:rsidP="0023778B">
                              <w:pPr>
                                <w:pStyle w:val="NormalWeb"/>
                                <w:spacing w:before="0" w:beforeAutospacing="0" w:after="0" w:afterAutospacing="0"/>
                                <w:jc w:val="center"/>
                              </w:pPr>
                              <w:r>
                                <w:rPr>
                                  <w:rFonts w:ascii="Arial" w:eastAsia="Times New Roman" w:hAnsi="Arial"/>
                                  <w:b/>
                                  <w:bCs/>
                                  <w:color w:val="8FAADC"/>
                                  <w:sz w:val="18"/>
                                  <w:szCs w:val="18"/>
                                </w:rPr>
                                <w:t>A</w:t>
                              </w:r>
                            </w:p>
                          </w:txbxContent>
                        </v:textbox>
                      </v:shape>
                    </v:group>
                  </w:pict>
                </mc:Fallback>
              </mc:AlternateContent>
            </w:r>
            <w:r>
              <w:rPr>
                <w:noProof/>
              </w:rPr>
              <mc:AlternateContent>
                <mc:Choice Requires="wps">
                  <w:drawing>
                    <wp:anchor distT="0" distB="0" distL="114300" distR="114300" simplePos="0" relativeHeight="251765760" behindDoc="0" locked="0" layoutInCell="1" allowOverlap="1" wp14:anchorId="190EF0D5" wp14:editId="069F504F">
                      <wp:simplePos x="0" y="0"/>
                      <wp:positionH relativeFrom="column">
                        <wp:posOffset>142240</wp:posOffset>
                      </wp:positionH>
                      <wp:positionV relativeFrom="paragraph">
                        <wp:posOffset>52705</wp:posOffset>
                      </wp:positionV>
                      <wp:extent cx="338455" cy="154940"/>
                      <wp:effectExtent l="0" t="0" r="23495" b="16510"/>
                      <wp:wrapNone/>
                      <wp:docPr id="4" name="Rectángulo 4"/>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E1FE1E" id="Rectángulo 4" o:spid="_x0000_s1026" style="position:absolute;margin-left:11.2pt;margin-top:4.15pt;width:26.65pt;height:12.2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" fillcolor="white [3201]" strokecolor="#4472c4 [3204]" strokeweight="1pt"/>
                  </w:pict>
                </mc:Fallback>
              </mc:AlternateContent>
            </w:r>
          </w:p>
        </w:tc>
        <w:tc>
          <w:tcPr>
            <w:tcW w:w="5822" w:type="dxa"/>
            <w:tcBorders>
              <w:top w:val="single" w:sz="8" w:space="0" w:color="auto"/>
            </w:tcBorders>
            <w:vAlign w:val="center"/>
          </w:tcPr>
          <w:p w14:paraId="214F9F0F" w14:textId="77777777" w:rsidR="008E264D" w:rsidRDefault="008E264D" w:rsidP="0060571C">
            <w:pPr>
              <w:pStyle w:val="Prrafodelista"/>
              <w:spacing w:after="0" w:line="240" w:lineRule="auto"/>
              <w:ind w:left="0"/>
              <w:rPr>
                <w:rFonts w:ascii="Arial" w:hAnsi="Arial" w:cs="Arial"/>
                <w:b/>
                <w:bCs/>
                <w:color w:val="auto"/>
                <w:sz w:val="18"/>
                <w:szCs w:val="18"/>
              </w:rPr>
            </w:pPr>
          </w:p>
          <w:p w14:paraId="4442845C" w14:textId="6F90CE84" w:rsidR="004A0AF3" w:rsidRDefault="1A4EADCF" w:rsidP="0060571C">
            <w:pPr>
              <w:pStyle w:val="Prrafodelista"/>
              <w:spacing w:after="0" w:line="240" w:lineRule="auto"/>
              <w:ind w:left="0"/>
              <w:rPr>
                <w:rFonts w:ascii="Arial" w:hAnsi="Arial" w:cs="Arial"/>
                <w:color w:val="auto"/>
                <w:sz w:val="18"/>
                <w:szCs w:val="18"/>
              </w:rPr>
            </w:pPr>
            <w:r w:rsidRPr="52989985">
              <w:rPr>
                <w:rFonts w:ascii="Arial" w:hAnsi="Arial" w:cs="Arial"/>
                <w:b/>
                <w:bCs/>
                <w:color w:val="auto"/>
                <w:sz w:val="18"/>
                <w:szCs w:val="18"/>
              </w:rPr>
              <w:t>Establecer:</w:t>
            </w:r>
            <w:r w:rsidR="00406A5C">
              <w:rPr>
                <w:rFonts w:ascii="Arial" w:hAnsi="Arial" w:cs="Arial"/>
                <w:b/>
                <w:bCs/>
                <w:color w:val="auto"/>
                <w:sz w:val="18"/>
                <w:szCs w:val="18"/>
              </w:rPr>
              <w:t xml:space="preserve"> </w:t>
            </w:r>
            <w:r w:rsidR="00406A5C" w:rsidRPr="00406A5C">
              <w:rPr>
                <w:rFonts w:ascii="Arial" w:hAnsi="Arial" w:cs="Arial"/>
                <w:color w:val="auto"/>
                <w:sz w:val="18"/>
                <w:szCs w:val="18"/>
              </w:rPr>
              <w:t>con la Autoridad Local para el Manejo de la Emergencia (LEMA), la presencia de los mecanismos nacionales e internacionales de coordinación disponibles en el punto de ingreso de los equipos de respuesta</w:t>
            </w:r>
          </w:p>
          <w:p w14:paraId="1741FB69" w14:textId="77777777" w:rsidR="004A0AF3" w:rsidRDefault="004A0AF3" w:rsidP="0060571C">
            <w:pPr>
              <w:pStyle w:val="Prrafodelista"/>
              <w:spacing w:after="0" w:line="240" w:lineRule="auto"/>
              <w:ind w:left="0"/>
              <w:rPr>
                <w:rFonts w:ascii="Arial" w:hAnsi="Arial" w:cs="Arial"/>
                <w:b/>
                <w:color w:val="auto"/>
                <w:sz w:val="18"/>
                <w:szCs w:val="18"/>
              </w:rPr>
            </w:pPr>
          </w:p>
          <w:p w14:paraId="2A633572" w14:textId="2F906816" w:rsidR="004A0AF3" w:rsidRPr="00BC5AA9" w:rsidRDefault="1A4EADCF" w:rsidP="0060571C">
            <w:pPr>
              <w:pStyle w:val="Prrafodelista"/>
              <w:spacing w:after="0" w:line="240" w:lineRule="auto"/>
              <w:ind w:left="0"/>
              <w:rPr>
                <w:rFonts w:ascii="Arial" w:hAnsi="Arial" w:cs="Arial"/>
                <w:b/>
                <w:bCs/>
                <w:color w:val="auto"/>
                <w:sz w:val="18"/>
                <w:szCs w:val="18"/>
              </w:rPr>
            </w:pPr>
            <w:r w:rsidRPr="52989985">
              <w:rPr>
                <w:rFonts w:ascii="Arial" w:hAnsi="Arial" w:cs="Arial"/>
                <w:b/>
                <w:bCs/>
                <w:color w:val="auto"/>
                <w:sz w:val="18"/>
                <w:szCs w:val="18"/>
              </w:rPr>
              <w:t xml:space="preserve">NOTA: </w:t>
            </w:r>
            <w:r w:rsidR="00406A5C" w:rsidRPr="00406A5C">
              <w:rPr>
                <w:rFonts w:ascii="Arial" w:hAnsi="Arial" w:cs="Arial"/>
                <w:color w:val="auto"/>
                <w:sz w:val="18"/>
                <w:szCs w:val="18"/>
              </w:rPr>
              <w:t>Informar a la Autoridad Local para el Manejo de la Emergencia (LEMA) y a las autoridades del punto de ingreso sobre el propósito del RDC, su función dentro del sistema de coordinación y la forma en que apoyará la recepción, registro, orientación e integración de los equipos internacionales al mecanismo nacional de coordinación</w:t>
            </w:r>
          </w:p>
        </w:tc>
        <w:tc>
          <w:tcPr>
            <w:tcW w:w="1706" w:type="dxa"/>
            <w:tcBorders>
              <w:top w:val="single" w:sz="8" w:space="0" w:color="auto"/>
            </w:tcBorders>
            <w:vAlign w:val="center"/>
          </w:tcPr>
          <w:p w14:paraId="63D5D1AD" w14:textId="77777777" w:rsidR="004A0AF3" w:rsidRPr="00BD0749" w:rsidRDefault="004A0AF3" w:rsidP="0060571C">
            <w:pPr>
              <w:tabs>
                <w:tab w:val="left" w:pos="284"/>
              </w:tabs>
              <w:jc w:val="left"/>
              <w:rPr>
                <w:rFonts w:cs="Arial"/>
                <w:sz w:val="18"/>
                <w:szCs w:val="18"/>
                <w:lang w:eastAsia="en-US"/>
              </w:rPr>
            </w:pPr>
            <w:r w:rsidRPr="00BD0749">
              <w:rPr>
                <w:rFonts w:cs="Arial"/>
                <w:sz w:val="18"/>
                <w:szCs w:val="18"/>
                <w:lang w:eastAsia="en-US"/>
              </w:rPr>
              <w:lastRenderedPageBreak/>
              <w:t>Líder del Equipo USAR</w:t>
            </w:r>
          </w:p>
          <w:p w14:paraId="1CD9B723" w14:textId="77777777" w:rsidR="004A0AF3" w:rsidRPr="00BD0749" w:rsidRDefault="004A0AF3" w:rsidP="0060571C">
            <w:pPr>
              <w:tabs>
                <w:tab w:val="left" w:pos="284"/>
              </w:tabs>
              <w:jc w:val="left"/>
              <w:rPr>
                <w:rFonts w:cs="Arial"/>
                <w:sz w:val="18"/>
                <w:szCs w:val="18"/>
                <w:lang w:eastAsia="en-US"/>
              </w:rPr>
            </w:pPr>
          </w:p>
          <w:p w14:paraId="3B061488" w14:textId="675372A9" w:rsidR="004A0AF3" w:rsidRPr="00BD0749" w:rsidRDefault="004A0AF3" w:rsidP="0060571C">
            <w:pPr>
              <w:tabs>
                <w:tab w:val="left" w:pos="284"/>
              </w:tabs>
              <w:jc w:val="left"/>
              <w:rPr>
                <w:rFonts w:cs="Arial"/>
                <w:sz w:val="18"/>
                <w:szCs w:val="18"/>
                <w:lang w:eastAsia="en-US"/>
              </w:rPr>
            </w:pPr>
            <w:r>
              <w:rPr>
                <w:rFonts w:cs="Arial"/>
                <w:sz w:val="18"/>
                <w:szCs w:val="18"/>
                <w:lang w:eastAsia="en-US"/>
              </w:rPr>
              <w:t>Oficial de Enlace</w:t>
            </w:r>
          </w:p>
        </w:tc>
        <w:tc>
          <w:tcPr>
            <w:tcW w:w="1696" w:type="dxa"/>
            <w:tcBorders>
              <w:top w:val="single" w:sz="8" w:space="0" w:color="auto"/>
            </w:tcBorders>
            <w:vAlign w:val="center"/>
          </w:tcPr>
          <w:p w14:paraId="734E6F22" w14:textId="629C091A" w:rsidR="004A0AF3" w:rsidRDefault="004A0AF3" w:rsidP="0060571C">
            <w:pPr>
              <w:tabs>
                <w:tab w:val="left" w:pos="284"/>
              </w:tabs>
              <w:jc w:val="center"/>
              <w:rPr>
                <w:rFonts w:cs="Arial"/>
                <w:sz w:val="18"/>
                <w:szCs w:val="18"/>
                <w:lang w:eastAsia="en-US"/>
              </w:rPr>
            </w:pPr>
            <w:r>
              <w:rPr>
                <w:rFonts w:cs="Arial"/>
                <w:sz w:val="18"/>
                <w:szCs w:val="18"/>
                <w:lang w:eastAsia="en-US"/>
              </w:rPr>
              <w:t>N/A</w:t>
            </w:r>
          </w:p>
        </w:tc>
      </w:tr>
      <w:tr w:rsidR="00F57273" w:rsidRPr="009E5F71" w14:paraId="5534D019" w14:textId="77777777" w:rsidTr="0060571C">
        <w:trPr>
          <w:trHeight w:val="1971"/>
        </w:trPr>
        <w:tc>
          <w:tcPr>
            <w:tcW w:w="416"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70D7AC3" w14:textId="3AED3B9C" w:rsidR="00F57273" w:rsidRPr="003769EE" w:rsidRDefault="004A0AF3"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4</w:t>
            </w:r>
          </w:p>
          <w:p w14:paraId="7E9A6847" w14:textId="4B2B58D7" w:rsidR="00F57273" w:rsidRDefault="00F57273" w:rsidP="0060571C">
            <w:pPr>
              <w:pStyle w:val="Prrafodelista"/>
              <w:spacing w:after="0" w:line="240" w:lineRule="auto"/>
              <w:ind w:left="0"/>
              <w:jc w:val="center"/>
              <w:rPr>
                <w:rFonts w:ascii="Arial" w:hAnsi="Arial" w:cs="Arial"/>
                <w:b/>
                <w:bCs/>
                <w:color w:val="auto"/>
                <w:sz w:val="18"/>
                <w:szCs w:val="18"/>
              </w:rPr>
            </w:pPr>
            <w:r w:rsidRPr="003769EE">
              <w:rPr>
                <w:rFonts w:ascii="Arial" w:hAnsi="Arial" w:cs="Arial"/>
                <w:b/>
                <w:bCs/>
                <w:color w:val="auto"/>
                <w:sz w:val="18"/>
                <w:szCs w:val="18"/>
              </w:rPr>
              <w:t>PC</w:t>
            </w:r>
          </w:p>
        </w:tc>
        <w:tc>
          <w:tcPr>
            <w:tcW w:w="1134" w:type="dxa"/>
            <w:tcBorders>
              <w:left w:val="single" w:sz="8" w:space="0" w:color="auto"/>
            </w:tcBorders>
            <w:shd w:val="clear" w:color="auto" w:fill="F2F2F2" w:themeFill="background1" w:themeFillShade="F2"/>
          </w:tcPr>
          <w:p w14:paraId="049F5D2A" w14:textId="1B98166D" w:rsidR="00F57273" w:rsidRPr="00CB4F6E" w:rsidRDefault="008E06D1" w:rsidP="0060571C">
            <w:pPr>
              <w:pStyle w:val="Prrafodelista"/>
              <w:spacing w:after="0" w:line="240" w:lineRule="auto"/>
              <w:ind w:left="0"/>
              <w:rPr>
                <w:rFonts w:ascii="Arial" w:hAnsi="Arial" w:cs="Arial"/>
                <w:color w:val="auto"/>
                <w:sz w:val="18"/>
                <w:szCs w:val="18"/>
              </w:rPr>
            </w:pPr>
            <w:r>
              <w:rPr>
                <w:noProof/>
              </w:rPr>
              <mc:AlternateContent>
                <mc:Choice Requires="wps">
                  <w:drawing>
                    <wp:anchor distT="0" distB="0" distL="114300" distR="114300" simplePos="0" relativeHeight="251782144" behindDoc="0" locked="0" layoutInCell="1" allowOverlap="1" wp14:anchorId="278DB9C0" wp14:editId="1D66F686">
                      <wp:simplePos x="0" y="0"/>
                      <wp:positionH relativeFrom="column">
                        <wp:posOffset>-28575</wp:posOffset>
                      </wp:positionH>
                      <wp:positionV relativeFrom="paragraph">
                        <wp:posOffset>240030</wp:posOffset>
                      </wp:positionV>
                      <wp:extent cx="332740" cy="191135"/>
                      <wp:effectExtent l="0" t="0" r="0" b="0"/>
                      <wp:wrapNone/>
                      <wp:docPr id="63" name="Cuadro de texto 30"/>
                      <wp:cNvGraphicFramePr/>
                      <a:graphic xmlns:a="http://schemas.openxmlformats.org/drawingml/2006/main">
                        <a:graphicData uri="http://schemas.microsoft.com/office/word/2010/wordprocessingShape">
                          <wps:wsp>
                            <wps:cNvSpPr txBox="1"/>
                            <wps:spPr>
                              <a:xfrm>
                                <a:off x="0" y="0"/>
                                <a:ext cx="332740" cy="191135"/>
                              </a:xfrm>
                              <a:prstGeom prst="rect">
                                <a:avLst/>
                              </a:prstGeom>
                              <a:noFill/>
                              <a:ln w="6350">
                                <a:noFill/>
                              </a:ln>
                            </wps:spPr>
                            <wps:txbx>
                              <w:txbxContent>
                                <w:p w14:paraId="1B339DA6" w14:textId="77777777" w:rsidR="008E264D" w:rsidRDefault="008E264D" w:rsidP="008E06D1">
                                  <w:pPr>
                                    <w:pStyle w:val="NormalWeb"/>
                                    <w:spacing w:before="0" w:beforeAutospacing="0" w:after="0" w:afterAutospacing="0"/>
                                    <w:jc w:val="both"/>
                                  </w:pPr>
                                  <w:r>
                                    <w:rPr>
                                      <w:rFonts w:ascii="Arial" w:eastAsia="Times New Roman" w:hAnsi="Arial"/>
                                      <w:b/>
                                      <w:bCs/>
                                      <w:color w:val="8FAADC"/>
                                      <w:sz w:val="14"/>
                                      <w:szCs w:val="14"/>
                                    </w:rPr>
                                    <w:t>SI</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8DB9C0" id="Cuadro de texto 30" o:spid="_x0000_s1032" type="#_x0000_t202" style="position:absolute;left:0;text-align:left;margin-left:-2.25pt;margin-top:18.9pt;width:26.2pt;height:15.0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" filled="f" stroked="f" strokeweight=".5pt">
                      <v:textbox>
                        <w:txbxContent>
                          <w:p w14:paraId="1B339DA6" w14:textId="77777777" w:rsidR="008E264D" w:rsidRDefault="008E264D" w:rsidP="008E06D1">
                            <w:pPr>
                              <w:pStyle w:val="NormalWeb"/>
                              <w:spacing w:before="0" w:beforeAutospacing="0" w:after="0" w:afterAutospacing="0"/>
                              <w:jc w:val="both"/>
                            </w:pPr>
                            <w:r>
                              <w:rPr>
                                <w:rFonts w:ascii="Arial" w:eastAsia="Times New Roman" w:hAnsi="Arial"/>
                                <w:b/>
                                <w:bCs/>
                                <w:color w:val="8FAADC"/>
                                <w:sz w:val="14"/>
                                <w:szCs w:val="14"/>
                              </w:rPr>
                              <w:t>SI</w:t>
                            </w:r>
                          </w:p>
                        </w:txbxContent>
                      </v:textbox>
                    </v:shape>
                  </w:pict>
                </mc:Fallback>
              </mc:AlternateContent>
            </w:r>
            <w:r>
              <w:rPr>
                <w:noProof/>
              </w:rPr>
              <mc:AlternateContent>
                <mc:Choice Requires="wps">
                  <w:drawing>
                    <wp:anchor distT="0" distB="0" distL="114300" distR="114300" simplePos="0" relativeHeight="251780096" behindDoc="0" locked="0" layoutInCell="1" allowOverlap="1" wp14:anchorId="3B1A1CB1" wp14:editId="2FEC2756">
                      <wp:simplePos x="0" y="0"/>
                      <wp:positionH relativeFrom="column">
                        <wp:posOffset>332740</wp:posOffset>
                      </wp:positionH>
                      <wp:positionV relativeFrom="paragraph">
                        <wp:posOffset>690245</wp:posOffset>
                      </wp:positionV>
                      <wp:extent cx="332740" cy="191475"/>
                      <wp:effectExtent l="0" t="0" r="0" b="0"/>
                      <wp:wrapNone/>
                      <wp:docPr id="49" name="Cuadro de texto 30"/>
                      <wp:cNvGraphicFramePr/>
                      <a:graphic xmlns:a="http://schemas.openxmlformats.org/drawingml/2006/main">
                        <a:graphicData uri="http://schemas.microsoft.com/office/word/2010/wordprocessingShape">
                          <wps:wsp>
                            <wps:cNvSpPr txBox="1"/>
                            <wps:spPr>
                              <a:xfrm>
                                <a:off x="0" y="0"/>
                                <a:ext cx="332740" cy="191475"/>
                              </a:xfrm>
                              <a:prstGeom prst="rect">
                                <a:avLst/>
                              </a:prstGeom>
                              <a:noFill/>
                              <a:ln w="6350">
                                <a:noFill/>
                              </a:ln>
                            </wps:spPr>
                            <wps:txbx>
                              <w:txbxContent>
                                <w:p w14:paraId="3432E132" w14:textId="77777777" w:rsidR="008E264D" w:rsidRPr="000C69F2" w:rsidRDefault="008E264D" w:rsidP="008E06D1">
                                  <w:pPr>
                                    <w:pStyle w:val="NormalWeb"/>
                                    <w:spacing w:before="0" w:beforeAutospacing="0" w:after="0" w:afterAutospacing="0"/>
                                    <w:jc w:val="both"/>
                                    <w:rPr>
                                      <w:b/>
                                      <w:color w:val="8EAADB" w:themeColor="accent1" w:themeTint="99"/>
                                      <w:sz w:val="22"/>
                                    </w:rPr>
                                  </w:pPr>
                                  <w:r w:rsidRPr="000C69F2">
                                    <w:rPr>
                                      <w:rFonts w:ascii="Arial" w:eastAsia="Times New Roman" w:hAnsi="Arial"/>
                                      <w:b/>
                                      <w:bCs/>
                                      <w:color w:val="8EAADB" w:themeColor="accent1" w:themeTint="99"/>
                                      <w:sz w:val="14"/>
                                      <w:szCs w:val="16"/>
                                    </w:rPr>
                                    <w:t>NO</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1A1CB1" id="_x0000_s1033" type="#_x0000_t202" style="position:absolute;left:0;text-align:left;margin-left:26.2pt;margin-top:54.35pt;width:26.2pt;height:15.1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" filled="f" stroked="f" strokeweight=".5pt">
                      <v:textbox>
                        <w:txbxContent>
                          <w:p w14:paraId="3432E132" w14:textId="77777777" w:rsidR="008E264D" w:rsidRPr="000C69F2" w:rsidRDefault="008E264D" w:rsidP="008E06D1">
                            <w:pPr>
                              <w:pStyle w:val="NormalWeb"/>
                              <w:spacing w:before="0" w:beforeAutospacing="0" w:after="0" w:afterAutospacing="0"/>
                              <w:jc w:val="both"/>
                              <w:rPr>
                                <w:b/>
                                <w:color w:val="8EAADB" w:themeColor="accent1" w:themeTint="99"/>
                                <w:sz w:val="22"/>
                              </w:rPr>
                            </w:pPr>
                            <w:r w:rsidRPr="000C69F2">
                              <w:rPr>
                                <w:rFonts w:ascii="Arial" w:eastAsia="Times New Roman" w:hAnsi="Arial"/>
                                <w:b/>
                                <w:bCs/>
                                <w:color w:val="8EAADB" w:themeColor="accent1" w:themeTint="99"/>
                                <w:sz w:val="14"/>
                                <w:szCs w:val="16"/>
                              </w:rPr>
                              <w:t>NO</w:t>
                            </w:r>
                          </w:p>
                        </w:txbxContent>
                      </v:textbox>
                    </v:shape>
                  </w:pict>
                </mc:Fallback>
              </mc:AlternateContent>
            </w:r>
            <w:r w:rsidR="0023778B">
              <w:rPr>
                <w:noProof/>
              </w:rPr>
              <mc:AlternateContent>
                <mc:Choice Requires="wps">
                  <w:drawing>
                    <wp:anchor distT="0" distB="0" distL="114300" distR="114300" simplePos="0" relativeHeight="251776000" behindDoc="0" locked="0" layoutInCell="1" allowOverlap="1" wp14:anchorId="0560533F" wp14:editId="6E44CA27">
                      <wp:simplePos x="0" y="0"/>
                      <wp:positionH relativeFrom="column">
                        <wp:posOffset>304165</wp:posOffset>
                      </wp:positionH>
                      <wp:positionV relativeFrom="paragraph">
                        <wp:posOffset>754380</wp:posOffset>
                      </wp:positionV>
                      <wp:extent cx="0" cy="582295"/>
                      <wp:effectExtent l="76200" t="0" r="57150" b="65405"/>
                      <wp:wrapNone/>
                      <wp:docPr id="12" name="Conector recto de flecha 12"/>
                      <wp:cNvGraphicFramePr/>
                      <a:graphic xmlns:a="http://schemas.openxmlformats.org/drawingml/2006/main">
                        <a:graphicData uri="http://schemas.microsoft.com/office/word/2010/wordprocessingShape">
                          <wps:wsp>
                            <wps:cNvCnPr/>
                            <wps:spPr>
                              <a:xfrm>
                                <a:off x="0" y="0"/>
                                <a:ext cx="0" cy="5822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shape id="Conector recto de flecha 12" style="position:absolute;margin-left:23.95pt;margin-top:59.4pt;width:0;height:45.85pt;z-index:251776000;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" w14:anchorId="2ED1B64E">
                      <v:stroke joinstyle="miter" endarrow="block"/>
                    </v:shape>
                  </w:pict>
                </mc:Fallback>
              </mc:AlternateContent>
            </w:r>
            <w:r w:rsidR="0023778B">
              <w:rPr>
                <w:noProof/>
              </w:rPr>
              <mc:AlternateContent>
                <mc:Choice Requires="wps">
                  <w:drawing>
                    <wp:anchor distT="0" distB="0" distL="114300" distR="114300" simplePos="0" relativeHeight="251773952" behindDoc="0" locked="0" layoutInCell="1" allowOverlap="1" wp14:anchorId="54C07125" wp14:editId="0BCD4367">
                      <wp:simplePos x="0" y="0"/>
                      <wp:positionH relativeFrom="column">
                        <wp:posOffset>104140</wp:posOffset>
                      </wp:positionH>
                      <wp:positionV relativeFrom="paragraph">
                        <wp:posOffset>459105</wp:posOffset>
                      </wp:positionV>
                      <wp:extent cx="403860" cy="231140"/>
                      <wp:effectExtent l="19050" t="19050" r="15240" b="35560"/>
                      <wp:wrapNone/>
                      <wp:docPr id="43" name="Diagrama de flujo: decisión 43"/>
                      <wp:cNvGraphicFramePr/>
                      <a:graphic xmlns:a="http://schemas.openxmlformats.org/drawingml/2006/main">
                        <a:graphicData uri="http://schemas.microsoft.com/office/word/2010/wordprocessingShape">
                          <wps:wsp>
                            <wps:cNvSpPr/>
                            <wps:spPr>
                              <a:xfrm>
                                <a:off x="0" y="0"/>
                                <a:ext cx="403860" cy="231140"/>
                              </a:xfrm>
                              <a:prstGeom prst="flowChartDecision">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type id="_x0000_t110" coordsize="21600,21600" o:spt="110" path="m10800,l,10800,10800,21600,21600,10800xe" w14:anchorId="724A4D16">
                      <v:stroke joinstyle="miter"/>
                      <v:path textboxrect="5400,5400,16200,16200" gradientshapeok="t" o:connecttype="rect"/>
                    </v:shapetype>
                    <v:shape id="Diagrama de flujo: decisión 43" style="position:absolute;margin-left:8.2pt;margin-top:36.15pt;width:31.8pt;height:18.2pt;z-index:2517739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4472c4 [3204]" strokeweight="1pt" type="#_x0000_t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"/>
                  </w:pict>
                </mc:Fallback>
              </mc:AlternateContent>
            </w:r>
            <w:r w:rsidR="0023778B">
              <w:rPr>
                <w:noProof/>
              </w:rPr>
              <mc:AlternateContent>
                <mc:Choice Requires="wps">
                  <w:drawing>
                    <wp:anchor distT="0" distB="0" distL="114300" distR="114300" simplePos="0" relativeHeight="251778048" behindDoc="0" locked="0" layoutInCell="1" allowOverlap="1" wp14:anchorId="015698D5" wp14:editId="21ECDE5E">
                      <wp:simplePos x="0" y="0"/>
                      <wp:positionH relativeFrom="column">
                        <wp:posOffset>303530</wp:posOffset>
                      </wp:positionH>
                      <wp:positionV relativeFrom="paragraph">
                        <wp:posOffset>-140970</wp:posOffset>
                      </wp:positionV>
                      <wp:extent cx="0" cy="582295"/>
                      <wp:effectExtent l="76200" t="0" r="57150" b="65405"/>
                      <wp:wrapNone/>
                      <wp:docPr id="13" name="Conector recto de flecha 13"/>
                      <wp:cNvGraphicFramePr/>
                      <a:graphic xmlns:a="http://schemas.openxmlformats.org/drawingml/2006/main">
                        <a:graphicData uri="http://schemas.microsoft.com/office/word/2010/wordprocessingShape">
                          <wps:wsp>
                            <wps:cNvCnPr/>
                            <wps:spPr>
                              <a:xfrm>
                                <a:off x="0" y="0"/>
                                <a:ext cx="0" cy="5822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Conector recto de flecha 13" style="position:absolute;margin-left:23.9pt;margin-top:-11.1pt;width:0;height:45.8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" w14:anchorId="0D9D7472">
                      <v:stroke joinstyle="miter" endarrow="block"/>
                    </v:shape>
                  </w:pict>
                </mc:Fallback>
              </mc:AlternateContent>
            </w:r>
          </w:p>
        </w:tc>
        <w:tc>
          <w:tcPr>
            <w:tcW w:w="5822" w:type="dxa"/>
            <w:tcBorders>
              <w:top w:val="single" w:sz="8" w:space="0" w:color="auto"/>
            </w:tcBorders>
            <w:shd w:val="clear" w:color="auto" w:fill="F2F2F2" w:themeFill="background1" w:themeFillShade="F2"/>
            <w:vAlign w:val="center"/>
          </w:tcPr>
          <w:p w14:paraId="58FC0D51" w14:textId="77777777" w:rsidR="00F57273" w:rsidRPr="00CB4F6E" w:rsidRDefault="00F57273" w:rsidP="0060571C">
            <w:pPr>
              <w:pStyle w:val="Prrafodelista"/>
              <w:spacing w:after="0" w:line="240" w:lineRule="auto"/>
              <w:ind w:left="0"/>
              <w:rPr>
                <w:rFonts w:ascii="Arial" w:hAnsi="Arial" w:cs="Arial"/>
                <w:color w:val="auto"/>
                <w:sz w:val="18"/>
                <w:szCs w:val="18"/>
                <w:u w:val="single"/>
              </w:rPr>
            </w:pPr>
          </w:p>
          <w:p w14:paraId="19BE9674" w14:textId="1AD2D372" w:rsidR="00F57273" w:rsidRPr="00CB4F6E" w:rsidRDefault="004A0AF3" w:rsidP="0060571C">
            <w:pPr>
              <w:pStyle w:val="Prrafodelista"/>
              <w:spacing w:after="0" w:line="240" w:lineRule="auto"/>
              <w:ind w:left="0"/>
              <w:rPr>
                <w:rFonts w:ascii="Arial" w:hAnsi="Arial" w:cs="Arial"/>
                <w:color w:val="auto"/>
                <w:sz w:val="18"/>
                <w:szCs w:val="18"/>
              </w:rPr>
            </w:pPr>
            <w:r>
              <w:rPr>
                <w:rFonts w:ascii="Arial" w:hAnsi="Arial" w:cs="Arial"/>
                <w:b/>
                <w:color w:val="auto"/>
                <w:sz w:val="18"/>
                <w:szCs w:val="18"/>
              </w:rPr>
              <w:t>Verificar</w:t>
            </w:r>
            <w:r w:rsidR="00F57273" w:rsidRPr="00CB4F6E">
              <w:rPr>
                <w:rFonts w:ascii="Arial" w:hAnsi="Arial" w:cs="Arial"/>
                <w:color w:val="auto"/>
                <w:sz w:val="18"/>
                <w:szCs w:val="18"/>
              </w:rPr>
              <w:t xml:space="preserve">: </w:t>
            </w:r>
            <w:r>
              <w:rPr>
                <w:rFonts w:ascii="Arial" w:hAnsi="Arial" w:cs="Arial"/>
                <w:color w:val="auto"/>
                <w:sz w:val="18"/>
                <w:szCs w:val="18"/>
              </w:rPr>
              <w:t>Si el equipo UNDAC se encuentra en el sitio</w:t>
            </w:r>
            <w:r w:rsidR="00F57273" w:rsidRPr="00CB4F6E">
              <w:rPr>
                <w:rFonts w:ascii="Arial" w:hAnsi="Arial" w:cs="Arial"/>
                <w:color w:val="auto"/>
                <w:sz w:val="18"/>
                <w:szCs w:val="18"/>
              </w:rPr>
              <w:t>.</w:t>
            </w:r>
          </w:p>
          <w:p w14:paraId="3F9EA6E0" w14:textId="77777777" w:rsidR="00F57273" w:rsidRPr="00CB4F6E" w:rsidRDefault="00F57273" w:rsidP="0060571C">
            <w:pPr>
              <w:pStyle w:val="Prrafodelista"/>
              <w:spacing w:after="0" w:line="240" w:lineRule="auto"/>
              <w:ind w:left="0"/>
              <w:rPr>
                <w:rFonts w:ascii="Arial" w:hAnsi="Arial" w:cs="Arial"/>
                <w:color w:val="auto"/>
                <w:sz w:val="18"/>
                <w:szCs w:val="18"/>
              </w:rPr>
            </w:pPr>
          </w:p>
          <w:p w14:paraId="4474A4D5" w14:textId="13DAB744" w:rsidR="00F57273" w:rsidRPr="00CB4F6E" w:rsidRDefault="1BFAAA04" w:rsidP="0060571C">
            <w:pPr>
              <w:pStyle w:val="Prrafodelista"/>
              <w:spacing w:after="0" w:line="240" w:lineRule="auto"/>
              <w:ind w:left="0"/>
              <w:rPr>
                <w:rFonts w:ascii="Arial" w:hAnsi="Arial" w:cs="Arial"/>
                <w:color w:val="auto"/>
                <w:sz w:val="18"/>
                <w:szCs w:val="18"/>
              </w:rPr>
            </w:pPr>
            <w:r w:rsidRPr="52989985">
              <w:rPr>
                <w:rFonts w:ascii="Arial" w:hAnsi="Arial" w:cs="Arial"/>
                <w:color w:val="auto"/>
                <w:sz w:val="18"/>
                <w:szCs w:val="18"/>
              </w:rPr>
              <w:t>¿</w:t>
            </w:r>
            <w:r w:rsidR="00E90416" w:rsidRPr="00E90416">
              <w:rPr>
                <w:rFonts w:ascii="Arial" w:hAnsi="Arial" w:cs="Arial"/>
                <w:color w:val="auto"/>
                <w:sz w:val="18"/>
                <w:szCs w:val="18"/>
              </w:rPr>
              <w:t>Existe un mecanismo de coordinación establecido para la recepción de la asistencia internacional</w:t>
            </w:r>
            <w:r w:rsidR="00E90416" w:rsidRPr="52989985">
              <w:rPr>
                <w:rFonts w:ascii="Arial" w:hAnsi="Arial" w:cs="Arial"/>
                <w:color w:val="auto"/>
                <w:sz w:val="18"/>
                <w:szCs w:val="18"/>
              </w:rPr>
              <w:t>?</w:t>
            </w:r>
          </w:p>
          <w:p w14:paraId="49E467D4" w14:textId="77777777" w:rsidR="00F57273" w:rsidRPr="00CB4F6E" w:rsidRDefault="00F57273" w:rsidP="0060571C">
            <w:pPr>
              <w:pStyle w:val="Prrafodelista"/>
              <w:spacing w:after="0" w:line="240" w:lineRule="auto"/>
              <w:ind w:left="0"/>
              <w:rPr>
                <w:rFonts w:ascii="Arial" w:hAnsi="Arial" w:cs="Arial"/>
                <w:color w:val="auto"/>
                <w:sz w:val="18"/>
                <w:szCs w:val="18"/>
              </w:rPr>
            </w:pPr>
          </w:p>
          <w:p w14:paraId="5A7011CC" w14:textId="4B22D170" w:rsidR="00F57273" w:rsidRPr="00CB4F6E" w:rsidRDefault="00F57273" w:rsidP="0060571C">
            <w:pPr>
              <w:pStyle w:val="Prrafodelista"/>
              <w:spacing w:after="0" w:line="240" w:lineRule="auto"/>
              <w:ind w:left="0"/>
              <w:rPr>
                <w:rFonts w:ascii="Arial" w:hAnsi="Arial" w:cs="Arial"/>
                <w:color w:val="auto"/>
                <w:sz w:val="18"/>
                <w:szCs w:val="18"/>
              </w:rPr>
            </w:pPr>
            <w:r w:rsidRPr="00CB4F6E">
              <w:rPr>
                <w:rFonts w:ascii="Arial" w:hAnsi="Arial" w:cs="Arial"/>
                <w:b/>
                <w:bCs/>
                <w:color w:val="auto"/>
                <w:sz w:val="18"/>
                <w:szCs w:val="18"/>
              </w:rPr>
              <w:t>Si:</w:t>
            </w:r>
            <w:r w:rsidRPr="00CB4F6E">
              <w:rPr>
                <w:rFonts w:ascii="Arial" w:hAnsi="Arial" w:cs="Arial"/>
                <w:color w:val="auto"/>
                <w:sz w:val="18"/>
                <w:szCs w:val="18"/>
              </w:rPr>
              <w:t xml:space="preserve"> Continua en la actividad No. </w:t>
            </w:r>
            <w:r w:rsidR="009F619A">
              <w:rPr>
                <w:rFonts w:ascii="Arial" w:hAnsi="Arial" w:cs="Arial"/>
                <w:color w:val="auto"/>
                <w:sz w:val="18"/>
                <w:szCs w:val="18"/>
              </w:rPr>
              <w:t>8</w:t>
            </w:r>
          </w:p>
          <w:p w14:paraId="70C5C0FD" w14:textId="1917254C" w:rsidR="00FD6896" w:rsidRPr="00CB4F6E" w:rsidRDefault="00F57273" w:rsidP="0060571C">
            <w:pPr>
              <w:pStyle w:val="Prrafodelista"/>
              <w:spacing w:after="0" w:line="240" w:lineRule="auto"/>
              <w:ind w:left="0"/>
              <w:rPr>
                <w:rFonts w:ascii="Arial" w:hAnsi="Arial" w:cs="Arial"/>
                <w:color w:val="auto"/>
                <w:sz w:val="18"/>
                <w:szCs w:val="18"/>
              </w:rPr>
            </w:pPr>
            <w:r w:rsidRPr="00CB4F6E">
              <w:rPr>
                <w:rFonts w:ascii="Arial" w:hAnsi="Arial" w:cs="Arial"/>
                <w:b/>
                <w:bCs/>
                <w:color w:val="auto"/>
                <w:sz w:val="18"/>
                <w:szCs w:val="18"/>
              </w:rPr>
              <w:t>No:</w:t>
            </w:r>
            <w:r w:rsidRPr="00CB4F6E">
              <w:rPr>
                <w:rFonts w:ascii="Arial" w:hAnsi="Arial" w:cs="Arial"/>
                <w:color w:val="auto"/>
                <w:sz w:val="18"/>
                <w:szCs w:val="18"/>
              </w:rPr>
              <w:t xml:space="preserve"> Continua en la actividad No.</w:t>
            </w:r>
            <w:r w:rsidR="009F619A">
              <w:rPr>
                <w:rFonts w:ascii="Arial" w:hAnsi="Arial" w:cs="Arial"/>
                <w:color w:val="auto"/>
                <w:sz w:val="18"/>
                <w:szCs w:val="18"/>
              </w:rPr>
              <w:t xml:space="preserve"> 6</w:t>
            </w:r>
          </w:p>
        </w:tc>
        <w:tc>
          <w:tcPr>
            <w:tcW w:w="1706" w:type="dxa"/>
            <w:tcBorders>
              <w:top w:val="single" w:sz="8" w:space="0" w:color="auto"/>
            </w:tcBorders>
            <w:shd w:val="clear" w:color="auto" w:fill="F2F2F2" w:themeFill="background1" w:themeFillShade="F2"/>
            <w:vAlign w:val="center"/>
          </w:tcPr>
          <w:p w14:paraId="293D2075" w14:textId="77777777" w:rsidR="004A0AF3" w:rsidRPr="00BD0749" w:rsidRDefault="004A0AF3" w:rsidP="0060571C">
            <w:pPr>
              <w:tabs>
                <w:tab w:val="left" w:pos="284"/>
              </w:tabs>
              <w:jc w:val="left"/>
              <w:rPr>
                <w:rFonts w:cs="Arial"/>
                <w:sz w:val="18"/>
                <w:szCs w:val="18"/>
                <w:lang w:eastAsia="en-US"/>
              </w:rPr>
            </w:pPr>
            <w:r w:rsidRPr="00BD0749">
              <w:rPr>
                <w:rFonts w:cs="Arial"/>
                <w:sz w:val="18"/>
                <w:szCs w:val="18"/>
                <w:lang w:eastAsia="en-US"/>
              </w:rPr>
              <w:t>Líder del Equipo USAR</w:t>
            </w:r>
          </w:p>
          <w:p w14:paraId="2912F3E3" w14:textId="77777777" w:rsidR="004A0AF3" w:rsidRPr="00BD0749" w:rsidRDefault="004A0AF3" w:rsidP="0060571C">
            <w:pPr>
              <w:tabs>
                <w:tab w:val="left" w:pos="284"/>
              </w:tabs>
              <w:jc w:val="left"/>
              <w:rPr>
                <w:rFonts w:cs="Arial"/>
                <w:sz w:val="18"/>
                <w:szCs w:val="18"/>
                <w:lang w:eastAsia="en-US"/>
              </w:rPr>
            </w:pPr>
          </w:p>
          <w:p w14:paraId="6D89949B" w14:textId="57230B9A" w:rsidR="00CB4F6E" w:rsidRPr="00BC5AA9" w:rsidRDefault="004A0AF3" w:rsidP="0060571C">
            <w:pPr>
              <w:tabs>
                <w:tab w:val="left" w:pos="284"/>
              </w:tabs>
              <w:jc w:val="left"/>
              <w:rPr>
                <w:rFonts w:cs="Arial"/>
                <w:sz w:val="18"/>
                <w:szCs w:val="18"/>
                <w:lang w:eastAsia="en-US"/>
              </w:rPr>
            </w:pPr>
            <w:r>
              <w:rPr>
                <w:rFonts w:cs="Arial"/>
                <w:sz w:val="18"/>
                <w:szCs w:val="18"/>
                <w:lang w:eastAsia="en-US"/>
              </w:rPr>
              <w:t>Oficial de Enlace</w:t>
            </w:r>
          </w:p>
        </w:tc>
        <w:tc>
          <w:tcPr>
            <w:tcW w:w="1696" w:type="dxa"/>
            <w:tcBorders>
              <w:top w:val="single" w:sz="8" w:space="0" w:color="auto"/>
            </w:tcBorders>
            <w:shd w:val="clear" w:color="auto" w:fill="F2F2F2" w:themeFill="background1" w:themeFillShade="F2"/>
            <w:vAlign w:val="center"/>
          </w:tcPr>
          <w:p w14:paraId="5216F153" w14:textId="2A9CF468" w:rsidR="00F57273" w:rsidRPr="00BC5AA9" w:rsidRDefault="00BC5AA9" w:rsidP="0060571C">
            <w:pPr>
              <w:tabs>
                <w:tab w:val="left" w:pos="284"/>
              </w:tabs>
              <w:jc w:val="center"/>
              <w:rPr>
                <w:rFonts w:cs="Arial"/>
                <w:sz w:val="18"/>
                <w:szCs w:val="18"/>
                <w:lang w:eastAsia="en-US"/>
              </w:rPr>
            </w:pPr>
            <w:r w:rsidRPr="00BC5AA9">
              <w:rPr>
                <w:rFonts w:cs="Arial"/>
                <w:sz w:val="18"/>
                <w:szCs w:val="18"/>
              </w:rPr>
              <w:t>N/A</w:t>
            </w:r>
          </w:p>
        </w:tc>
      </w:tr>
      <w:tr w:rsidR="00F57273" w:rsidRPr="00E14BC7" w14:paraId="183BC10D" w14:textId="77777777" w:rsidTr="0060571C">
        <w:trPr>
          <w:trHeight w:val="1981"/>
        </w:trPr>
        <w:tc>
          <w:tcPr>
            <w:tcW w:w="416" w:type="dxa"/>
            <w:tcBorders>
              <w:top w:val="single" w:sz="8" w:space="0" w:color="auto"/>
              <w:left w:val="single" w:sz="8" w:space="0" w:color="auto"/>
              <w:bottom w:val="single" w:sz="8" w:space="0" w:color="auto"/>
              <w:right w:val="single" w:sz="8" w:space="0" w:color="auto"/>
            </w:tcBorders>
            <w:vAlign w:val="center"/>
          </w:tcPr>
          <w:p w14:paraId="5A20A372" w14:textId="5B213DB2" w:rsidR="00F57273" w:rsidRPr="003769EE" w:rsidRDefault="007C6591"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5</w:t>
            </w:r>
          </w:p>
        </w:tc>
        <w:tc>
          <w:tcPr>
            <w:tcW w:w="1134" w:type="dxa"/>
            <w:tcBorders>
              <w:left w:val="single" w:sz="8" w:space="0" w:color="auto"/>
            </w:tcBorders>
          </w:tcPr>
          <w:p w14:paraId="312B1FCF" w14:textId="0963BCA5" w:rsidR="00F57273" w:rsidRPr="00BC5AA9" w:rsidRDefault="009F26E9" w:rsidP="0060571C">
            <w:pPr>
              <w:pStyle w:val="Prrafodelista"/>
              <w:spacing w:after="0" w:line="240" w:lineRule="auto"/>
              <w:ind w:left="0"/>
              <w:rPr>
                <w:rFonts w:ascii="Arial" w:hAnsi="Arial" w:cs="Arial"/>
                <w:color w:val="auto"/>
                <w:sz w:val="18"/>
                <w:szCs w:val="18"/>
              </w:rPr>
            </w:pPr>
            <w:r>
              <w:rPr>
                <w:noProof/>
              </w:rPr>
              <mc:AlternateContent>
                <mc:Choice Requires="wps">
                  <w:drawing>
                    <wp:anchor distT="0" distB="0" distL="114300" distR="114300" simplePos="0" relativeHeight="251841536" behindDoc="0" locked="0" layoutInCell="1" allowOverlap="1" wp14:anchorId="72039E85" wp14:editId="237E6899">
                      <wp:simplePos x="0" y="0"/>
                      <wp:positionH relativeFrom="column">
                        <wp:posOffset>313690</wp:posOffset>
                      </wp:positionH>
                      <wp:positionV relativeFrom="paragraph">
                        <wp:posOffset>581025</wp:posOffset>
                      </wp:positionV>
                      <wp:extent cx="0" cy="582295"/>
                      <wp:effectExtent l="76200" t="0" r="57150" b="65405"/>
                      <wp:wrapNone/>
                      <wp:docPr id="14" name="Conector recto de flecha 14"/>
                      <wp:cNvGraphicFramePr/>
                      <a:graphic xmlns:a="http://schemas.openxmlformats.org/drawingml/2006/main">
                        <a:graphicData uri="http://schemas.microsoft.com/office/word/2010/wordprocessingShape">
                          <wps:wsp>
                            <wps:cNvCnPr/>
                            <wps:spPr>
                              <a:xfrm>
                                <a:off x="0" y="0"/>
                                <a:ext cx="0" cy="5822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094CA3" id="Conector recto de flecha 14" o:spid="_x0000_s1026" type="#_x0000_t32" style="position:absolute;margin-left:24.7pt;margin-top:45.75pt;width:0;height:45.85pt;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" strokecolor="#4472c4 [3204]" strokeweight=".5pt">
                      <v:stroke endarrow="block" joinstyle="miter"/>
                    </v:shape>
                  </w:pict>
                </mc:Fallback>
              </mc:AlternateContent>
            </w:r>
            <w:r w:rsidR="001828ED">
              <w:rPr>
                <w:noProof/>
              </w:rPr>
              <mc:AlternateContent>
                <mc:Choice Requires="wps">
                  <w:drawing>
                    <wp:anchor distT="0" distB="0" distL="114300" distR="114300" simplePos="0" relativeHeight="251675648" behindDoc="0" locked="0" layoutInCell="1" allowOverlap="1" wp14:anchorId="7EE80AD2" wp14:editId="5248C495">
                      <wp:simplePos x="0" y="0"/>
                      <wp:positionH relativeFrom="column">
                        <wp:posOffset>132715</wp:posOffset>
                      </wp:positionH>
                      <wp:positionV relativeFrom="paragraph">
                        <wp:posOffset>341630</wp:posOffset>
                      </wp:positionV>
                      <wp:extent cx="338455" cy="154940"/>
                      <wp:effectExtent l="0" t="0" r="23495" b="16510"/>
                      <wp:wrapNone/>
                      <wp:docPr id="5" name="Rectángulo 5"/>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741A35" id="Rectángulo 5" o:spid="_x0000_s1026" style="position:absolute;margin-left:10.45pt;margin-top:26.9pt;width:26.65pt;height:12.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" fillcolor="white [3201]" strokecolor="#4472c4 [3204]" strokeweight="1pt"/>
                  </w:pict>
                </mc:Fallback>
              </mc:AlternateContent>
            </w:r>
          </w:p>
        </w:tc>
        <w:tc>
          <w:tcPr>
            <w:tcW w:w="5822" w:type="dxa"/>
            <w:tcBorders>
              <w:top w:val="single" w:sz="4" w:space="0" w:color="FFFFFF" w:themeColor="background1"/>
            </w:tcBorders>
            <w:vAlign w:val="center"/>
          </w:tcPr>
          <w:p w14:paraId="678A5707" w14:textId="3A103DB2" w:rsidR="00F57273" w:rsidRPr="00BC5AA9" w:rsidRDefault="00BC5AA9" w:rsidP="0060571C">
            <w:pPr>
              <w:pStyle w:val="Prrafodelista"/>
              <w:spacing w:after="0" w:line="240" w:lineRule="auto"/>
              <w:ind w:left="0"/>
              <w:rPr>
                <w:rFonts w:ascii="Arial" w:hAnsi="Arial" w:cs="Arial"/>
                <w:color w:val="auto"/>
                <w:sz w:val="18"/>
                <w:szCs w:val="18"/>
              </w:rPr>
            </w:pPr>
            <w:r w:rsidRPr="00BC5AA9">
              <w:rPr>
                <w:rFonts w:ascii="Arial" w:hAnsi="Arial" w:cs="Arial"/>
                <w:b/>
                <w:bCs/>
                <w:color w:val="auto"/>
                <w:sz w:val="18"/>
                <w:szCs w:val="18"/>
              </w:rPr>
              <w:t>Registrar</w:t>
            </w:r>
            <w:r w:rsidR="00F57273" w:rsidRPr="00BC5AA9">
              <w:rPr>
                <w:rFonts w:ascii="Arial" w:hAnsi="Arial" w:cs="Arial"/>
                <w:b/>
                <w:bCs/>
                <w:color w:val="auto"/>
                <w:sz w:val="18"/>
                <w:szCs w:val="18"/>
              </w:rPr>
              <w:t>:</w:t>
            </w:r>
            <w:r w:rsidR="001007FB">
              <w:rPr>
                <w:rFonts w:ascii="Arial" w:hAnsi="Arial" w:cs="Arial"/>
                <w:b/>
                <w:bCs/>
                <w:color w:val="auto"/>
                <w:sz w:val="18"/>
                <w:szCs w:val="18"/>
              </w:rPr>
              <w:t xml:space="preserve"> </w:t>
            </w:r>
            <w:r w:rsidR="001007FB" w:rsidRPr="001007FB">
              <w:rPr>
                <w:rFonts w:ascii="Arial" w:hAnsi="Arial" w:cs="Arial"/>
                <w:bCs/>
                <w:color w:val="auto"/>
                <w:sz w:val="18"/>
                <w:szCs w:val="18"/>
              </w:rPr>
              <w:t>En el</w:t>
            </w:r>
            <w:r w:rsidR="001007FB">
              <w:rPr>
                <w:rFonts w:ascii="Arial" w:hAnsi="Arial" w:cs="Arial"/>
                <w:b/>
                <w:bCs/>
                <w:color w:val="auto"/>
                <w:sz w:val="18"/>
                <w:szCs w:val="18"/>
              </w:rPr>
              <w:t xml:space="preserve"> </w:t>
            </w:r>
            <w:r w:rsidR="001007FB" w:rsidRPr="001007FB">
              <w:rPr>
                <w:rFonts w:ascii="Arial" w:hAnsi="Arial" w:cs="Arial"/>
                <w:bCs/>
                <w:color w:val="auto"/>
                <w:sz w:val="18"/>
                <w:szCs w:val="18"/>
              </w:rPr>
              <w:t>RDC y finalizar el procedimiento</w:t>
            </w:r>
            <w:r w:rsidR="00F57273" w:rsidRPr="00BC5AA9">
              <w:rPr>
                <w:rFonts w:ascii="Arial" w:hAnsi="Arial" w:cs="Arial"/>
                <w:color w:val="auto"/>
                <w:sz w:val="18"/>
                <w:szCs w:val="18"/>
              </w:rPr>
              <w:t xml:space="preserve"> </w:t>
            </w:r>
          </w:p>
          <w:p w14:paraId="5F8C13DB" w14:textId="1BE2AECC" w:rsidR="00BC5AA9" w:rsidRPr="00BC5AA9" w:rsidRDefault="00BC5AA9" w:rsidP="0060571C">
            <w:pPr>
              <w:pStyle w:val="Prrafodelista"/>
              <w:spacing w:after="0" w:line="240" w:lineRule="auto"/>
              <w:ind w:left="0"/>
              <w:rPr>
                <w:rFonts w:ascii="Arial" w:hAnsi="Arial" w:cs="Arial"/>
                <w:color w:val="auto"/>
                <w:sz w:val="18"/>
                <w:szCs w:val="18"/>
              </w:rPr>
            </w:pPr>
          </w:p>
          <w:p w14:paraId="4139A14D" w14:textId="31DE6B8A" w:rsidR="00BC5AA9" w:rsidRPr="00BC5AA9" w:rsidRDefault="00BC5AA9" w:rsidP="0060571C">
            <w:pPr>
              <w:pStyle w:val="Prrafodelista"/>
              <w:spacing w:after="0" w:line="240" w:lineRule="auto"/>
              <w:ind w:left="0"/>
              <w:rPr>
                <w:rFonts w:ascii="Arial" w:hAnsi="Arial" w:cs="Arial"/>
                <w:color w:val="auto"/>
                <w:sz w:val="18"/>
                <w:szCs w:val="18"/>
              </w:rPr>
            </w:pPr>
            <w:r w:rsidRPr="00BC5AA9">
              <w:rPr>
                <w:rFonts w:ascii="Arial" w:hAnsi="Arial" w:cs="Arial"/>
                <w:b/>
                <w:color w:val="auto"/>
                <w:sz w:val="18"/>
                <w:szCs w:val="18"/>
              </w:rPr>
              <w:t>NOTA</w:t>
            </w:r>
            <w:r w:rsidRPr="00BC5AA9">
              <w:rPr>
                <w:rFonts w:ascii="Arial" w:hAnsi="Arial" w:cs="Arial"/>
                <w:color w:val="auto"/>
                <w:sz w:val="18"/>
                <w:szCs w:val="18"/>
              </w:rPr>
              <w:t>: Ofrézcase a ayudar al LEMA en la coordinación de los equipos de ayuda entrantes</w:t>
            </w:r>
          </w:p>
        </w:tc>
        <w:tc>
          <w:tcPr>
            <w:tcW w:w="1706" w:type="dxa"/>
            <w:tcBorders>
              <w:top w:val="single" w:sz="4" w:space="0" w:color="FFFFFF" w:themeColor="background1"/>
            </w:tcBorders>
            <w:vAlign w:val="center"/>
          </w:tcPr>
          <w:p w14:paraId="564E2736" w14:textId="77777777" w:rsidR="001007FB" w:rsidRDefault="001007FB" w:rsidP="0060571C">
            <w:pPr>
              <w:tabs>
                <w:tab w:val="left" w:pos="284"/>
              </w:tabs>
              <w:jc w:val="left"/>
              <w:rPr>
                <w:rFonts w:cs="Arial"/>
                <w:sz w:val="18"/>
                <w:szCs w:val="18"/>
                <w:lang w:eastAsia="en-US"/>
              </w:rPr>
            </w:pPr>
            <w:r w:rsidRPr="001007FB">
              <w:rPr>
                <w:rFonts w:cs="Arial"/>
                <w:sz w:val="18"/>
                <w:szCs w:val="18"/>
                <w:lang w:eastAsia="en-US"/>
              </w:rPr>
              <w:t xml:space="preserve">Líder del Equipo USAR </w:t>
            </w:r>
          </w:p>
          <w:p w14:paraId="20731A77" w14:textId="77777777" w:rsidR="001007FB" w:rsidRDefault="001007FB" w:rsidP="0060571C">
            <w:pPr>
              <w:tabs>
                <w:tab w:val="left" w:pos="284"/>
              </w:tabs>
              <w:jc w:val="left"/>
              <w:rPr>
                <w:rFonts w:cs="Arial"/>
                <w:sz w:val="18"/>
                <w:szCs w:val="18"/>
                <w:lang w:eastAsia="en-US"/>
              </w:rPr>
            </w:pPr>
          </w:p>
          <w:p w14:paraId="5BE9166B" w14:textId="77777777" w:rsidR="001007FB" w:rsidRDefault="001007FB" w:rsidP="0060571C">
            <w:pPr>
              <w:tabs>
                <w:tab w:val="left" w:pos="284"/>
              </w:tabs>
              <w:jc w:val="left"/>
              <w:rPr>
                <w:rFonts w:cs="Arial"/>
                <w:sz w:val="18"/>
                <w:szCs w:val="18"/>
                <w:lang w:eastAsia="en-US"/>
              </w:rPr>
            </w:pPr>
            <w:r w:rsidRPr="001007FB">
              <w:rPr>
                <w:rFonts w:cs="Arial"/>
                <w:sz w:val="18"/>
                <w:szCs w:val="18"/>
                <w:lang w:eastAsia="en-US"/>
              </w:rPr>
              <w:t xml:space="preserve">Oficial de Planificación </w:t>
            </w:r>
          </w:p>
          <w:p w14:paraId="6AF34F70" w14:textId="77777777" w:rsidR="001007FB" w:rsidRDefault="001007FB" w:rsidP="0060571C">
            <w:pPr>
              <w:tabs>
                <w:tab w:val="left" w:pos="284"/>
              </w:tabs>
              <w:jc w:val="left"/>
              <w:rPr>
                <w:rFonts w:cs="Arial"/>
                <w:sz w:val="18"/>
                <w:szCs w:val="18"/>
                <w:lang w:eastAsia="en-US"/>
              </w:rPr>
            </w:pPr>
          </w:p>
          <w:p w14:paraId="73CAB23D" w14:textId="180DF817" w:rsidR="001007FB" w:rsidRPr="00BC5AA9" w:rsidRDefault="001007FB" w:rsidP="0060571C">
            <w:pPr>
              <w:tabs>
                <w:tab w:val="left" w:pos="284"/>
              </w:tabs>
              <w:jc w:val="left"/>
              <w:rPr>
                <w:rFonts w:cs="Arial"/>
                <w:sz w:val="18"/>
                <w:szCs w:val="18"/>
                <w:lang w:eastAsia="en-US"/>
              </w:rPr>
            </w:pPr>
            <w:r w:rsidRPr="001007FB">
              <w:rPr>
                <w:rFonts w:cs="Arial"/>
                <w:sz w:val="18"/>
                <w:szCs w:val="18"/>
                <w:lang w:eastAsia="en-US"/>
              </w:rPr>
              <w:t>Auxiliar de Planificación</w:t>
            </w:r>
          </w:p>
        </w:tc>
        <w:tc>
          <w:tcPr>
            <w:tcW w:w="1696" w:type="dxa"/>
            <w:tcBorders>
              <w:top w:val="single" w:sz="4" w:space="0" w:color="FFFFFF" w:themeColor="background1"/>
            </w:tcBorders>
            <w:vAlign w:val="center"/>
          </w:tcPr>
          <w:p w14:paraId="4224C8E5" w14:textId="55942816" w:rsidR="00F57273" w:rsidRPr="008E264D" w:rsidRDefault="22BC7355" w:rsidP="0060571C">
            <w:pPr>
              <w:pStyle w:val="Prrafodelista"/>
              <w:spacing w:after="0" w:line="240" w:lineRule="auto"/>
              <w:ind w:left="0"/>
              <w:jc w:val="center"/>
              <w:rPr>
                <w:lang w:val="en-GB"/>
              </w:rPr>
            </w:pPr>
            <w:proofErr w:type="spellStart"/>
            <w:r w:rsidRPr="008E264D">
              <w:rPr>
                <w:rFonts w:ascii="Arial" w:hAnsi="Arial" w:cs="Arial"/>
                <w:color w:val="auto"/>
                <w:sz w:val="18"/>
                <w:szCs w:val="18"/>
                <w:lang w:val="en-GB"/>
              </w:rPr>
              <w:t>Formato</w:t>
            </w:r>
            <w:proofErr w:type="spellEnd"/>
            <w:r w:rsidRPr="008E264D">
              <w:rPr>
                <w:rFonts w:ascii="Arial" w:hAnsi="Arial" w:cs="Arial"/>
                <w:color w:val="auto"/>
                <w:sz w:val="18"/>
                <w:szCs w:val="18"/>
                <w:lang w:val="en-GB"/>
              </w:rPr>
              <w:t xml:space="preserve"> </w:t>
            </w:r>
            <w:r w:rsidR="49ACA27A" w:rsidRPr="008E264D">
              <w:rPr>
                <w:rFonts w:ascii="Arial" w:hAnsi="Arial" w:cs="Arial"/>
                <w:color w:val="auto"/>
                <w:sz w:val="18"/>
                <w:szCs w:val="18"/>
                <w:lang w:val="en-GB"/>
              </w:rPr>
              <w:t>USAR Team Fact Sheet</w:t>
            </w:r>
          </w:p>
        </w:tc>
      </w:tr>
      <w:tr w:rsidR="007C6591" w:rsidRPr="009E5F71" w14:paraId="75AF5CC0" w14:textId="77777777" w:rsidTr="0060571C">
        <w:trPr>
          <w:trHeight w:val="60"/>
        </w:trPr>
        <w:tc>
          <w:tcPr>
            <w:tcW w:w="416" w:type="dxa"/>
            <w:tcBorders>
              <w:top w:val="single" w:sz="8" w:space="0" w:color="auto"/>
              <w:left w:val="single" w:sz="8" w:space="0" w:color="auto"/>
              <w:bottom w:val="single" w:sz="8" w:space="0" w:color="auto"/>
              <w:right w:val="single" w:sz="8" w:space="0" w:color="auto"/>
            </w:tcBorders>
            <w:vAlign w:val="center"/>
          </w:tcPr>
          <w:p w14:paraId="5F1B6EA1" w14:textId="71A6EC57" w:rsidR="007C6591" w:rsidRDefault="007C6591"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6</w:t>
            </w:r>
          </w:p>
        </w:tc>
        <w:tc>
          <w:tcPr>
            <w:tcW w:w="1134" w:type="dxa"/>
            <w:tcBorders>
              <w:left w:val="single" w:sz="8" w:space="0" w:color="auto"/>
            </w:tcBorders>
          </w:tcPr>
          <w:p w14:paraId="3A7001B6" w14:textId="5080CF97" w:rsidR="007C6591" w:rsidRDefault="001828ED" w:rsidP="0060571C">
            <w:pPr>
              <w:pStyle w:val="Prrafodelista"/>
              <w:spacing w:after="0" w:line="240" w:lineRule="auto"/>
              <w:ind w:left="0"/>
              <w:rPr>
                <w:noProof/>
              </w:rPr>
            </w:pPr>
            <w:r>
              <w:rPr>
                <w:noProof/>
              </w:rPr>
              <mc:AlternateContent>
                <mc:Choice Requires="wps">
                  <w:drawing>
                    <wp:anchor distT="0" distB="0" distL="114300" distR="114300" simplePos="0" relativeHeight="251788288" behindDoc="0" locked="0" layoutInCell="1" allowOverlap="1" wp14:anchorId="1885DE6C" wp14:editId="216FA1AE">
                      <wp:simplePos x="0" y="0"/>
                      <wp:positionH relativeFrom="column">
                        <wp:posOffset>313690</wp:posOffset>
                      </wp:positionH>
                      <wp:positionV relativeFrom="paragraph">
                        <wp:posOffset>437515</wp:posOffset>
                      </wp:positionV>
                      <wp:extent cx="0" cy="582295"/>
                      <wp:effectExtent l="76200" t="0" r="57150" b="65405"/>
                      <wp:wrapNone/>
                      <wp:docPr id="17" name="Conector recto de flecha 17"/>
                      <wp:cNvGraphicFramePr/>
                      <a:graphic xmlns:a="http://schemas.openxmlformats.org/drawingml/2006/main">
                        <a:graphicData uri="http://schemas.microsoft.com/office/word/2010/wordprocessingShape">
                          <wps:wsp>
                            <wps:cNvCnPr/>
                            <wps:spPr>
                              <a:xfrm>
                                <a:off x="0" y="0"/>
                                <a:ext cx="0" cy="5822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E87190" id="Conector recto de flecha 17" o:spid="_x0000_s1026" type="#_x0000_t32" style="position:absolute;margin-left:24.7pt;margin-top:34.45pt;width:0;height:45.85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" strokecolor="#4472c4 [3204]" strokeweight=".5pt">
                      <v:stroke endarrow="block" joinstyle="miter"/>
                    </v:shape>
                  </w:pict>
                </mc:Fallback>
              </mc:AlternateContent>
            </w:r>
            <w:r w:rsidR="008E06D1">
              <w:rPr>
                <w:noProof/>
              </w:rPr>
              <mc:AlternateContent>
                <mc:Choice Requires="wps">
                  <w:drawing>
                    <wp:anchor distT="0" distB="0" distL="114300" distR="114300" simplePos="0" relativeHeight="251786240" behindDoc="0" locked="0" layoutInCell="1" allowOverlap="1" wp14:anchorId="7786D6AB" wp14:editId="49054C5C">
                      <wp:simplePos x="0" y="0"/>
                      <wp:positionH relativeFrom="column">
                        <wp:posOffset>132715</wp:posOffset>
                      </wp:positionH>
                      <wp:positionV relativeFrom="paragraph">
                        <wp:posOffset>199390</wp:posOffset>
                      </wp:positionV>
                      <wp:extent cx="338455" cy="154940"/>
                      <wp:effectExtent l="0" t="0" r="23495" b="16510"/>
                      <wp:wrapNone/>
                      <wp:docPr id="16" name="Rectángulo 16"/>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27E1B3" id="Rectángulo 16" o:spid="_x0000_s1026" style="position:absolute;margin-left:10.45pt;margin-top:15.7pt;width:26.65pt;height:12.2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" fillcolor="white [3201]" strokecolor="#4472c4 [3204]" strokeweight="1pt"/>
                  </w:pict>
                </mc:Fallback>
              </mc:AlternateContent>
            </w:r>
          </w:p>
        </w:tc>
        <w:tc>
          <w:tcPr>
            <w:tcW w:w="5822" w:type="dxa"/>
            <w:tcBorders>
              <w:top w:val="single" w:sz="4" w:space="0" w:color="FFFFFF" w:themeColor="background1"/>
            </w:tcBorders>
            <w:vAlign w:val="center"/>
          </w:tcPr>
          <w:p w14:paraId="661ADBCC" w14:textId="77777777" w:rsidR="007C6591" w:rsidRDefault="007C6591" w:rsidP="0060571C">
            <w:pPr>
              <w:pStyle w:val="Prrafodelista"/>
              <w:spacing w:after="0" w:line="240" w:lineRule="auto"/>
              <w:ind w:left="0"/>
              <w:rPr>
                <w:rFonts w:ascii="Arial" w:hAnsi="Arial" w:cs="Arial"/>
                <w:b/>
                <w:color w:val="auto"/>
                <w:sz w:val="18"/>
                <w:szCs w:val="18"/>
              </w:rPr>
            </w:pPr>
          </w:p>
          <w:p w14:paraId="5518CED6" w14:textId="7B843653" w:rsidR="007C6591" w:rsidRDefault="007C6591" w:rsidP="0060571C">
            <w:pPr>
              <w:pStyle w:val="Prrafodelista"/>
              <w:spacing w:after="0" w:line="240" w:lineRule="auto"/>
              <w:ind w:left="0"/>
              <w:rPr>
                <w:rFonts w:ascii="Arial" w:hAnsi="Arial" w:cs="Arial"/>
                <w:color w:val="auto"/>
                <w:sz w:val="18"/>
                <w:szCs w:val="18"/>
              </w:rPr>
            </w:pPr>
            <w:r w:rsidRPr="00BC5AA9">
              <w:rPr>
                <w:rFonts w:ascii="Arial" w:hAnsi="Arial" w:cs="Arial"/>
                <w:b/>
                <w:color w:val="auto"/>
                <w:sz w:val="18"/>
                <w:szCs w:val="18"/>
              </w:rPr>
              <w:t>Establecer</w:t>
            </w:r>
            <w:r>
              <w:rPr>
                <w:rFonts w:ascii="Arial" w:hAnsi="Arial" w:cs="Arial"/>
                <w:color w:val="auto"/>
                <w:sz w:val="18"/>
                <w:szCs w:val="18"/>
              </w:rPr>
              <w:t>: La estructura y responsable del RDC por parte del equipo USAR</w:t>
            </w:r>
          </w:p>
          <w:p w14:paraId="75FE7A2E" w14:textId="2F6F1F84" w:rsidR="007C6591" w:rsidRPr="00BC5AA9" w:rsidRDefault="007C6591" w:rsidP="0060571C">
            <w:pPr>
              <w:pStyle w:val="Prrafodelista"/>
              <w:spacing w:after="0" w:line="240" w:lineRule="auto"/>
              <w:ind w:left="0"/>
              <w:rPr>
                <w:rFonts w:ascii="Arial" w:hAnsi="Arial" w:cs="Arial"/>
                <w:b/>
                <w:bCs/>
                <w:color w:val="auto"/>
                <w:sz w:val="18"/>
                <w:szCs w:val="18"/>
              </w:rPr>
            </w:pPr>
          </w:p>
        </w:tc>
        <w:tc>
          <w:tcPr>
            <w:tcW w:w="1706" w:type="dxa"/>
            <w:tcBorders>
              <w:top w:val="single" w:sz="4" w:space="0" w:color="FFFFFF" w:themeColor="background1"/>
            </w:tcBorders>
            <w:vAlign w:val="center"/>
          </w:tcPr>
          <w:p w14:paraId="3EA23976" w14:textId="3A38E45F" w:rsidR="007C6591" w:rsidRPr="001007FB" w:rsidRDefault="007C6591" w:rsidP="0060571C">
            <w:pPr>
              <w:tabs>
                <w:tab w:val="left" w:pos="284"/>
              </w:tabs>
              <w:jc w:val="left"/>
              <w:rPr>
                <w:rFonts w:cs="Arial"/>
                <w:sz w:val="18"/>
                <w:szCs w:val="18"/>
                <w:lang w:eastAsia="en-US"/>
              </w:rPr>
            </w:pPr>
            <w:r w:rsidRPr="001007FB">
              <w:rPr>
                <w:rFonts w:cs="Arial"/>
                <w:sz w:val="18"/>
                <w:szCs w:val="18"/>
                <w:lang w:eastAsia="en-US"/>
              </w:rPr>
              <w:t xml:space="preserve">Líder del Equipo USAR </w:t>
            </w:r>
          </w:p>
        </w:tc>
        <w:tc>
          <w:tcPr>
            <w:tcW w:w="1696" w:type="dxa"/>
            <w:tcBorders>
              <w:top w:val="single" w:sz="4" w:space="0" w:color="FFFFFF" w:themeColor="background1"/>
            </w:tcBorders>
            <w:vAlign w:val="center"/>
          </w:tcPr>
          <w:p w14:paraId="70833C5B" w14:textId="5CF12F83" w:rsidR="007C6591" w:rsidRPr="001007FB" w:rsidRDefault="2285FE3E" w:rsidP="0060571C">
            <w:pPr>
              <w:pStyle w:val="Prrafodelista"/>
              <w:spacing w:after="0" w:line="240" w:lineRule="auto"/>
              <w:ind w:left="0"/>
              <w:jc w:val="center"/>
            </w:pPr>
            <w:r w:rsidRPr="1850BFAB">
              <w:rPr>
                <w:rFonts w:ascii="Arial" w:hAnsi="Arial" w:cs="Arial"/>
                <w:color w:val="auto"/>
                <w:sz w:val="18"/>
                <w:szCs w:val="18"/>
              </w:rPr>
              <w:t xml:space="preserve">Formato RDC Establishment </w:t>
            </w:r>
            <w:proofErr w:type="spellStart"/>
            <w:r w:rsidRPr="1850BFAB">
              <w:rPr>
                <w:rFonts w:ascii="Arial" w:hAnsi="Arial" w:cs="Arial"/>
                <w:color w:val="auto"/>
                <w:sz w:val="18"/>
                <w:szCs w:val="18"/>
              </w:rPr>
              <w:t>Checklist</w:t>
            </w:r>
            <w:proofErr w:type="spellEnd"/>
          </w:p>
        </w:tc>
      </w:tr>
      <w:tr w:rsidR="007C6591" w:rsidRPr="00E14BC7" w14:paraId="7A2C71BB" w14:textId="77777777" w:rsidTr="0060571C">
        <w:trPr>
          <w:trHeight w:val="2429"/>
        </w:trPr>
        <w:tc>
          <w:tcPr>
            <w:tcW w:w="416" w:type="dxa"/>
            <w:tcBorders>
              <w:top w:val="single" w:sz="8" w:space="0" w:color="auto"/>
              <w:left w:val="single" w:sz="8" w:space="0" w:color="auto"/>
              <w:bottom w:val="single" w:sz="8" w:space="0" w:color="auto"/>
              <w:right w:val="single" w:sz="8" w:space="0" w:color="auto"/>
            </w:tcBorders>
            <w:vAlign w:val="center"/>
          </w:tcPr>
          <w:p w14:paraId="3FDA8281" w14:textId="16140E6B" w:rsidR="007C6591" w:rsidRDefault="007C6591"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7</w:t>
            </w:r>
          </w:p>
        </w:tc>
        <w:tc>
          <w:tcPr>
            <w:tcW w:w="1134" w:type="dxa"/>
            <w:tcBorders>
              <w:left w:val="single" w:sz="8" w:space="0" w:color="auto"/>
            </w:tcBorders>
          </w:tcPr>
          <w:p w14:paraId="3CCD5812" w14:textId="46D80208" w:rsidR="007C6591" w:rsidRDefault="001828ED" w:rsidP="0060571C">
            <w:pPr>
              <w:pStyle w:val="Prrafodelista"/>
              <w:spacing w:after="0" w:line="240" w:lineRule="auto"/>
              <w:ind w:left="0"/>
              <w:rPr>
                <w:noProof/>
              </w:rPr>
            </w:pPr>
            <w:r>
              <w:rPr>
                <w:noProof/>
              </w:rPr>
              <mc:AlternateContent>
                <mc:Choice Requires="wps">
                  <w:drawing>
                    <wp:anchor distT="0" distB="0" distL="114300" distR="114300" simplePos="0" relativeHeight="251792384" behindDoc="0" locked="0" layoutInCell="1" allowOverlap="1" wp14:anchorId="4D40C794" wp14:editId="79949083">
                      <wp:simplePos x="0" y="0"/>
                      <wp:positionH relativeFrom="column">
                        <wp:posOffset>323215</wp:posOffset>
                      </wp:positionH>
                      <wp:positionV relativeFrom="paragraph">
                        <wp:posOffset>756285</wp:posOffset>
                      </wp:positionV>
                      <wp:extent cx="1270" cy="1318493"/>
                      <wp:effectExtent l="76200" t="0" r="74930" b="53340"/>
                      <wp:wrapNone/>
                      <wp:docPr id="20" name="Conector recto de flecha 20"/>
                      <wp:cNvGraphicFramePr/>
                      <a:graphic xmlns:a="http://schemas.openxmlformats.org/drawingml/2006/main">
                        <a:graphicData uri="http://schemas.microsoft.com/office/word/2010/wordprocessingShape">
                          <wps:wsp>
                            <wps:cNvCnPr/>
                            <wps:spPr>
                              <a:xfrm>
                                <a:off x="0" y="0"/>
                                <a:ext cx="1270" cy="13184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376D741" id="Conector recto de flecha 20" o:spid="_x0000_s1026" type="#_x0000_t32" style="position:absolute;margin-left:25.45pt;margin-top:59.55pt;width:.1pt;height:103.8pt;z-index:251792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" strokecolor="#4472c4 [3204]" strokeweight=".5pt">
                      <v:stroke endarrow="block" joinstyle="miter"/>
                    </v:shape>
                  </w:pict>
                </mc:Fallback>
              </mc:AlternateContent>
            </w:r>
            <w:r>
              <w:rPr>
                <w:noProof/>
              </w:rPr>
              <mc:AlternateContent>
                <mc:Choice Requires="wps">
                  <w:drawing>
                    <wp:anchor distT="0" distB="0" distL="114300" distR="114300" simplePos="0" relativeHeight="251790336" behindDoc="0" locked="0" layoutInCell="1" allowOverlap="1" wp14:anchorId="61DDE62C" wp14:editId="3EB028F2">
                      <wp:simplePos x="0" y="0"/>
                      <wp:positionH relativeFrom="column">
                        <wp:posOffset>140970</wp:posOffset>
                      </wp:positionH>
                      <wp:positionV relativeFrom="paragraph">
                        <wp:posOffset>575310</wp:posOffset>
                      </wp:positionV>
                      <wp:extent cx="338455" cy="154940"/>
                      <wp:effectExtent l="0" t="0" r="23495" b="16510"/>
                      <wp:wrapNone/>
                      <wp:docPr id="18" name="Rectángulo 18"/>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0FE4C5" id="Rectángulo 18" o:spid="_x0000_s1026" style="position:absolute;margin-left:11.1pt;margin-top:45.3pt;width:26.65pt;height:12.2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" fillcolor="white [3201]" strokecolor="#4472c4 [3204]" strokeweight="1pt"/>
                  </w:pict>
                </mc:Fallback>
              </mc:AlternateContent>
            </w:r>
          </w:p>
        </w:tc>
        <w:tc>
          <w:tcPr>
            <w:tcW w:w="5822" w:type="dxa"/>
            <w:tcBorders>
              <w:top w:val="single" w:sz="4" w:space="0" w:color="FFFFFF" w:themeColor="background1"/>
            </w:tcBorders>
            <w:vAlign w:val="center"/>
          </w:tcPr>
          <w:p w14:paraId="50C32D0D" w14:textId="64961C75" w:rsidR="007C6591" w:rsidRDefault="007C6591" w:rsidP="0060571C">
            <w:pPr>
              <w:pStyle w:val="Prrafodelista"/>
              <w:spacing w:after="0" w:line="240" w:lineRule="auto"/>
              <w:ind w:left="0"/>
              <w:rPr>
                <w:rFonts w:ascii="Arial" w:hAnsi="Arial" w:cs="Arial"/>
                <w:color w:val="auto"/>
                <w:sz w:val="18"/>
                <w:szCs w:val="18"/>
              </w:rPr>
            </w:pPr>
            <w:r w:rsidRPr="007C6591">
              <w:rPr>
                <w:rFonts w:ascii="Arial" w:hAnsi="Arial" w:cs="Arial"/>
                <w:b/>
                <w:color w:val="auto"/>
                <w:sz w:val="18"/>
                <w:szCs w:val="18"/>
              </w:rPr>
              <w:t>Coordinar</w:t>
            </w:r>
            <w:r>
              <w:rPr>
                <w:rFonts w:ascii="Arial" w:hAnsi="Arial" w:cs="Arial"/>
                <w:color w:val="auto"/>
                <w:sz w:val="18"/>
                <w:szCs w:val="18"/>
              </w:rPr>
              <w:t xml:space="preserve">: </w:t>
            </w:r>
            <w:r w:rsidRPr="007C6591">
              <w:rPr>
                <w:rFonts w:ascii="Arial" w:hAnsi="Arial" w:cs="Arial"/>
                <w:color w:val="auto"/>
                <w:sz w:val="18"/>
                <w:szCs w:val="18"/>
              </w:rPr>
              <w:t>con el/los responsables del punto de ingreso y el LEMA, el soporte a prestar para la llegada de los equipos de ayuda</w:t>
            </w:r>
          </w:p>
          <w:p w14:paraId="52E683BF" w14:textId="70591192" w:rsidR="007C6591" w:rsidRDefault="007C6591" w:rsidP="0060571C">
            <w:pPr>
              <w:pStyle w:val="Prrafodelista"/>
              <w:spacing w:after="0" w:line="240" w:lineRule="auto"/>
              <w:ind w:left="0"/>
              <w:rPr>
                <w:rFonts w:ascii="Arial" w:hAnsi="Arial" w:cs="Arial"/>
                <w:color w:val="auto"/>
                <w:sz w:val="18"/>
                <w:szCs w:val="18"/>
              </w:rPr>
            </w:pPr>
          </w:p>
          <w:p w14:paraId="2CB86FC6" w14:textId="3FDEA488" w:rsidR="007C6591" w:rsidRPr="007C6591" w:rsidRDefault="164C4168" w:rsidP="0060571C">
            <w:pPr>
              <w:pStyle w:val="Prrafodelista"/>
              <w:spacing w:after="0" w:line="240" w:lineRule="auto"/>
              <w:ind w:left="0"/>
              <w:rPr>
                <w:rFonts w:ascii="Arial" w:hAnsi="Arial" w:cs="Arial"/>
                <w:color w:val="auto"/>
                <w:sz w:val="18"/>
                <w:szCs w:val="18"/>
              </w:rPr>
            </w:pPr>
            <w:r w:rsidRPr="52989985">
              <w:rPr>
                <w:rFonts w:ascii="Arial" w:hAnsi="Arial" w:cs="Arial"/>
                <w:b/>
                <w:bCs/>
                <w:color w:val="auto"/>
                <w:sz w:val="18"/>
                <w:szCs w:val="18"/>
              </w:rPr>
              <w:t>NOTA</w:t>
            </w:r>
            <w:r w:rsidRPr="52989985">
              <w:rPr>
                <w:rFonts w:ascii="Arial" w:hAnsi="Arial" w:cs="Arial"/>
                <w:color w:val="auto"/>
                <w:sz w:val="18"/>
                <w:szCs w:val="18"/>
              </w:rPr>
              <w:t>:</w:t>
            </w:r>
            <w:r w:rsidR="00FF6BD8">
              <w:rPr>
                <w:rFonts w:ascii="Arial" w:hAnsi="Arial" w:cs="Arial"/>
                <w:color w:val="auto"/>
                <w:sz w:val="18"/>
                <w:szCs w:val="18"/>
              </w:rPr>
              <w:t xml:space="preserve"> </w:t>
            </w:r>
            <w:r w:rsidR="00F81549" w:rsidRPr="00F81549">
              <w:rPr>
                <w:rFonts w:ascii="Arial" w:hAnsi="Arial" w:cs="Arial"/>
                <w:color w:val="auto"/>
                <w:sz w:val="18"/>
                <w:szCs w:val="18"/>
              </w:rPr>
              <w:t>Coordinar con la Autoridad Local para el Manejo de la Emergencia (LEMA) y con los responsables del punto de ingreso la ubicación del RDC, procurando que sea visible, de fácil acceso, seguro para el personal y con condiciones que faciliten el registro de los equipos, el intercambio de información y la comunicación permanente con las demás estructuras de coordinación</w:t>
            </w:r>
          </w:p>
        </w:tc>
        <w:tc>
          <w:tcPr>
            <w:tcW w:w="1706" w:type="dxa"/>
            <w:tcBorders>
              <w:top w:val="single" w:sz="4" w:space="0" w:color="FFFFFF" w:themeColor="background1"/>
            </w:tcBorders>
            <w:vAlign w:val="center"/>
          </w:tcPr>
          <w:p w14:paraId="3AA4D27A" w14:textId="25CFC3FD" w:rsidR="007C6591" w:rsidRPr="001007FB" w:rsidRDefault="007C6591" w:rsidP="0060571C">
            <w:pPr>
              <w:tabs>
                <w:tab w:val="left" w:pos="284"/>
              </w:tabs>
              <w:jc w:val="left"/>
              <w:rPr>
                <w:rFonts w:cs="Arial"/>
                <w:sz w:val="18"/>
                <w:szCs w:val="18"/>
                <w:lang w:eastAsia="en-US"/>
              </w:rPr>
            </w:pPr>
            <w:r w:rsidRPr="007C6591">
              <w:rPr>
                <w:rFonts w:cs="Arial"/>
                <w:sz w:val="18"/>
                <w:szCs w:val="18"/>
                <w:lang w:eastAsia="en-US"/>
              </w:rPr>
              <w:t>Responsable del RDC asignado por el Equipo USAR</w:t>
            </w:r>
          </w:p>
        </w:tc>
        <w:tc>
          <w:tcPr>
            <w:tcW w:w="1696" w:type="dxa"/>
            <w:tcBorders>
              <w:top w:val="single" w:sz="4" w:space="0" w:color="FFFFFF" w:themeColor="background1"/>
            </w:tcBorders>
            <w:vAlign w:val="center"/>
          </w:tcPr>
          <w:p w14:paraId="602B5A1A" w14:textId="71A25D4B" w:rsidR="007C6591" w:rsidRPr="008E264D" w:rsidRDefault="12155167" w:rsidP="0060571C">
            <w:pPr>
              <w:pStyle w:val="Prrafodelista"/>
              <w:spacing w:after="0" w:line="240" w:lineRule="auto"/>
              <w:ind w:left="0"/>
              <w:jc w:val="center"/>
              <w:rPr>
                <w:lang w:val="en-GB"/>
              </w:rPr>
            </w:pPr>
            <w:proofErr w:type="spellStart"/>
            <w:r w:rsidRPr="008E264D">
              <w:rPr>
                <w:rFonts w:ascii="Arial" w:hAnsi="Arial" w:cs="Arial"/>
                <w:color w:val="auto"/>
                <w:sz w:val="18"/>
                <w:szCs w:val="18"/>
                <w:lang w:val="en-GB"/>
              </w:rPr>
              <w:t>Formato</w:t>
            </w:r>
            <w:proofErr w:type="spellEnd"/>
            <w:r w:rsidRPr="008E264D">
              <w:rPr>
                <w:rFonts w:ascii="Arial" w:hAnsi="Arial" w:cs="Arial"/>
                <w:color w:val="auto"/>
                <w:sz w:val="18"/>
                <w:szCs w:val="18"/>
                <w:lang w:val="en-GB"/>
              </w:rPr>
              <w:t xml:space="preserve"> RDC Meeting with Point of Entry Authority</w:t>
            </w:r>
          </w:p>
        </w:tc>
      </w:tr>
      <w:tr w:rsidR="004448FE" w:rsidRPr="009E5F71" w14:paraId="2C3F53EF" w14:textId="77777777" w:rsidTr="0060571C">
        <w:trPr>
          <w:trHeight w:val="2770"/>
        </w:trPr>
        <w:tc>
          <w:tcPr>
            <w:tcW w:w="416" w:type="dxa"/>
            <w:tcBorders>
              <w:top w:val="single" w:sz="8" w:space="0" w:color="auto"/>
              <w:left w:val="single" w:sz="8" w:space="0" w:color="auto"/>
              <w:bottom w:val="single" w:sz="8" w:space="0" w:color="auto"/>
              <w:right w:val="single" w:sz="8" w:space="0" w:color="auto"/>
            </w:tcBorders>
            <w:vAlign w:val="center"/>
          </w:tcPr>
          <w:p w14:paraId="1FB62B2C" w14:textId="1483CEE5" w:rsidR="004448FE" w:rsidRDefault="004448FE"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8</w:t>
            </w:r>
          </w:p>
        </w:tc>
        <w:tc>
          <w:tcPr>
            <w:tcW w:w="1134" w:type="dxa"/>
            <w:tcBorders>
              <w:left w:val="single" w:sz="8" w:space="0" w:color="auto"/>
            </w:tcBorders>
          </w:tcPr>
          <w:p w14:paraId="2AA2F1F4" w14:textId="41BCFDC6" w:rsidR="004448FE" w:rsidRPr="004448FE" w:rsidRDefault="00784D71" w:rsidP="0060571C">
            <w:pPr>
              <w:pStyle w:val="Prrafodelista"/>
              <w:spacing w:after="0" w:line="240" w:lineRule="auto"/>
              <w:ind w:left="0"/>
              <w:rPr>
                <w:rFonts w:ascii="Arial" w:hAnsi="Arial" w:cs="Arial"/>
                <w:color w:val="auto"/>
                <w:sz w:val="18"/>
                <w:szCs w:val="18"/>
              </w:rPr>
            </w:pPr>
            <w:r>
              <w:rPr>
                <w:noProof/>
              </w:rPr>
              <mc:AlternateContent>
                <mc:Choice Requires="wps">
                  <w:drawing>
                    <wp:anchor distT="0" distB="0" distL="114300" distR="114300" simplePos="0" relativeHeight="251794432" behindDoc="0" locked="0" layoutInCell="1" allowOverlap="1" wp14:anchorId="4AF558ED" wp14:editId="0A60645B">
                      <wp:simplePos x="0" y="0"/>
                      <wp:positionH relativeFrom="column">
                        <wp:posOffset>161290</wp:posOffset>
                      </wp:positionH>
                      <wp:positionV relativeFrom="paragraph">
                        <wp:posOffset>542925</wp:posOffset>
                      </wp:positionV>
                      <wp:extent cx="338455" cy="154940"/>
                      <wp:effectExtent l="0" t="0" r="23495" b="16510"/>
                      <wp:wrapNone/>
                      <wp:docPr id="21" name="Rectángulo 21"/>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344412" id="Rectángulo 21" o:spid="_x0000_s1026" style="position:absolute;margin-left:12.7pt;margin-top:42.75pt;width:26.65pt;height:12.2pt;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" fillcolor="white [3201]" strokecolor="#4472c4 [3204]" strokeweight="1pt"/>
                  </w:pict>
                </mc:Fallback>
              </mc:AlternateContent>
            </w:r>
            <w:r>
              <w:rPr>
                <w:noProof/>
              </w:rPr>
              <mc:AlternateContent>
                <mc:Choice Requires="wpg">
                  <w:drawing>
                    <wp:anchor distT="0" distB="0" distL="114300" distR="114300" simplePos="0" relativeHeight="251882496" behindDoc="0" locked="0" layoutInCell="1" allowOverlap="1" wp14:anchorId="5FA0ED4F" wp14:editId="3FDB71E9">
                      <wp:simplePos x="0" y="0"/>
                      <wp:positionH relativeFrom="column">
                        <wp:posOffset>208915</wp:posOffset>
                      </wp:positionH>
                      <wp:positionV relativeFrom="paragraph">
                        <wp:posOffset>1467485</wp:posOffset>
                      </wp:positionV>
                      <wp:extent cx="227965" cy="247650"/>
                      <wp:effectExtent l="0" t="0" r="19685" b="19050"/>
                      <wp:wrapNone/>
                      <wp:docPr id="26" name="Grupo 26"/>
                      <wp:cNvGraphicFramePr/>
                      <a:graphic xmlns:a="http://schemas.openxmlformats.org/drawingml/2006/main">
                        <a:graphicData uri="http://schemas.microsoft.com/office/word/2010/wordprocessingGroup">
                          <wpg:wgp>
                            <wpg:cNvGrpSpPr/>
                            <wpg:grpSpPr>
                              <a:xfrm>
                                <a:off x="0" y="0"/>
                                <a:ext cx="227965" cy="247650"/>
                                <a:chOff x="-25404" y="-9525"/>
                                <a:chExt cx="206089" cy="247650"/>
                              </a:xfrm>
                            </wpg:grpSpPr>
                            <wps:wsp>
                              <wps:cNvPr id="27" name="Diagrama de flujo: conector fuera de página 27"/>
                              <wps:cNvSpPr/>
                              <wps:spPr>
                                <a:xfrm>
                                  <a:off x="0" y="9524"/>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0E1C5186" w14:textId="77777777" w:rsidR="00784D71" w:rsidRDefault="00784D71" w:rsidP="00784D71">
                                    <w:pPr>
                                      <w:pStyle w:val="NormalWeb"/>
                                      <w:spacing w:before="0" w:beforeAutospacing="0" w:after="0" w:afterAutospacing="0"/>
                                      <w:jc w:val="center"/>
                                    </w:pPr>
                                    <w:r>
                                      <w:rPr>
                                        <w:rFonts w:ascii="Arial" w:eastAsia="Times New Roman" w:hAnsi="Arial"/>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 name="Cuadro de texto 53"/>
                              <wps:cNvSpPr txBox="1"/>
                              <wps:spPr>
                                <a:xfrm>
                                  <a:off x="-25404" y="-952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6F7042F1" w14:textId="77777777" w:rsidR="00784D71" w:rsidRPr="00D80B6E" w:rsidRDefault="00784D71" w:rsidP="00784D71">
                                    <w:pPr>
                                      <w:pStyle w:val="NormalWeb"/>
                                      <w:spacing w:before="0" w:beforeAutospacing="0" w:after="0" w:afterAutospacing="0"/>
                                      <w:jc w:val="center"/>
                                      <w:rPr>
                                        <w:lang w:val="es-MX"/>
                                      </w:rPr>
                                    </w:pPr>
                                    <w:r>
                                      <w:rPr>
                                        <w:rFonts w:ascii="Arial" w:eastAsia="Times New Roman" w:hAnsi="Arial"/>
                                        <w:b/>
                                        <w:bCs/>
                                        <w:color w:val="8FAADC"/>
                                        <w:sz w:val="18"/>
                                        <w:szCs w:val="18"/>
                                        <w:lang w:val="es-MX"/>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FA0ED4F" id="Grupo 26" o:spid="_x0000_s1034" style="position:absolute;left:0;text-align:left;margin-left:16.45pt;margin-top:115.55pt;width:17.95pt;height:19.5pt;z-index:251882496" coordorigin="-25404,-9525" coordsize="206089,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">
                      <v:shape id="Diagrama de flujo: conector fuera de página 27" o:spid="_x0000_s1035" type="#_x0000_t177" style="position:absolute;top:9524;width:180685;height:209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" fillcolor="white [3201]" strokecolor="#4472c4 [3204]" strokeweight="1pt">
                        <v:textbox>
                          <w:txbxContent>
                            <w:p w14:paraId="0E1C5186" w14:textId="77777777" w:rsidR="00784D71" w:rsidRDefault="00784D71" w:rsidP="00784D71">
                              <w:pPr>
                                <w:pStyle w:val="NormalWeb"/>
                                <w:spacing w:before="0" w:beforeAutospacing="0" w:after="0" w:afterAutospacing="0"/>
                                <w:jc w:val="center"/>
                              </w:pPr>
                              <w:r>
                                <w:rPr>
                                  <w:rFonts w:ascii="Arial" w:eastAsia="Times New Roman" w:hAnsi="Arial"/>
                                  <w:sz w:val="20"/>
                                  <w:szCs w:val="20"/>
                                </w:rPr>
                                <w:t> </w:t>
                              </w:r>
                            </w:p>
                          </w:txbxContent>
                        </v:textbox>
                      </v:shape>
                      <v:shape id="Cuadro de texto 53" o:spid="_x0000_s1036" type="#_x0000_t202" style="position:absolute;left:-25404;top:-9525;width:119852;height:247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" filled="f" stroked="f" strokeweight="1pt">
                        <v:textbox>
                          <w:txbxContent>
                            <w:p w14:paraId="6F7042F1" w14:textId="77777777" w:rsidR="00784D71" w:rsidRPr="00D80B6E" w:rsidRDefault="00784D71" w:rsidP="00784D71">
                              <w:pPr>
                                <w:pStyle w:val="NormalWeb"/>
                                <w:spacing w:before="0" w:beforeAutospacing="0" w:after="0" w:afterAutospacing="0"/>
                                <w:jc w:val="center"/>
                                <w:rPr>
                                  <w:lang w:val="es-MX"/>
                                </w:rPr>
                              </w:pPr>
                              <w:r>
                                <w:rPr>
                                  <w:rFonts w:ascii="Arial" w:eastAsia="Times New Roman" w:hAnsi="Arial"/>
                                  <w:b/>
                                  <w:bCs/>
                                  <w:color w:val="8FAADC"/>
                                  <w:sz w:val="18"/>
                                  <w:szCs w:val="18"/>
                                  <w:lang w:val="es-MX"/>
                                </w:rPr>
                                <w:t>B</w:t>
                              </w:r>
                            </w:p>
                          </w:txbxContent>
                        </v:textbox>
                      </v:shape>
                    </v:group>
                  </w:pict>
                </mc:Fallback>
              </mc:AlternateContent>
            </w:r>
            <w:r>
              <w:rPr>
                <w:noProof/>
              </w:rPr>
              <mc:AlternateContent>
                <mc:Choice Requires="wps">
                  <w:drawing>
                    <wp:anchor distT="0" distB="0" distL="114300" distR="114300" simplePos="0" relativeHeight="251839488" behindDoc="0" locked="0" layoutInCell="1" allowOverlap="1" wp14:anchorId="2169F34B" wp14:editId="5224EB1B">
                      <wp:simplePos x="0" y="0"/>
                      <wp:positionH relativeFrom="column">
                        <wp:posOffset>323215</wp:posOffset>
                      </wp:positionH>
                      <wp:positionV relativeFrom="paragraph">
                        <wp:posOffset>769914</wp:posOffset>
                      </wp:positionV>
                      <wp:extent cx="1270" cy="818677"/>
                      <wp:effectExtent l="76200" t="0" r="74930" b="57785"/>
                      <wp:wrapNone/>
                      <wp:docPr id="55" name="Conector recto de flecha 55"/>
                      <wp:cNvGraphicFramePr/>
                      <a:graphic xmlns:a="http://schemas.openxmlformats.org/drawingml/2006/main">
                        <a:graphicData uri="http://schemas.microsoft.com/office/word/2010/wordprocessingShape">
                          <wps:wsp>
                            <wps:cNvCnPr/>
                            <wps:spPr>
                              <a:xfrm>
                                <a:off x="0" y="0"/>
                                <a:ext cx="1270" cy="81867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032F41C" id="Conector recto de flecha 55" o:spid="_x0000_s1026" type="#_x0000_t32" style="position:absolute;margin-left:25.45pt;margin-top:60.6pt;width:.1pt;height:64.45pt;z-index:251839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" strokecolor="#4472c4 [3204]" strokeweight=".5pt">
                      <v:stroke endarrow="block" joinstyle="miter"/>
                    </v:shape>
                  </w:pict>
                </mc:Fallback>
              </mc:AlternateContent>
            </w:r>
          </w:p>
        </w:tc>
        <w:tc>
          <w:tcPr>
            <w:tcW w:w="5822" w:type="dxa"/>
            <w:tcBorders>
              <w:top w:val="single" w:sz="4" w:space="0" w:color="FFFFFF" w:themeColor="background1"/>
            </w:tcBorders>
            <w:vAlign w:val="center"/>
          </w:tcPr>
          <w:p w14:paraId="50DAAAD9" w14:textId="0D6F3930" w:rsidR="004448FE" w:rsidRDefault="004448FE" w:rsidP="0060571C">
            <w:pPr>
              <w:pStyle w:val="Prrafodelista"/>
              <w:spacing w:after="0" w:line="240" w:lineRule="auto"/>
              <w:ind w:left="0"/>
              <w:rPr>
                <w:rFonts w:ascii="Arial" w:hAnsi="Arial" w:cs="Arial"/>
                <w:color w:val="auto"/>
                <w:sz w:val="18"/>
                <w:szCs w:val="18"/>
              </w:rPr>
            </w:pPr>
            <w:r w:rsidRPr="004448FE">
              <w:rPr>
                <w:rFonts w:ascii="Arial" w:hAnsi="Arial" w:cs="Arial"/>
                <w:b/>
                <w:color w:val="auto"/>
                <w:sz w:val="18"/>
                <w:szCs w:val="18"/>
              </w:rPr>
              <w:t>Establecer</w:t>
            </w:r>
            <w:r>
              <w:rPr>
                <w:rFonts w:ascii="Arial" w:hAnsi="Arial" w:cs="Arial"/>
                <w:color w:val="auto"/>
                <w:sz w:val="18"/>
                <w:szCs w:val="18"/>
              </w:rPr>
              <w:t xml:space="preserve">: </w:t>
            </w:r>
            <w:r w:rsidRPr="004448FE">
              <w:rPr>
                <w:rFonts w:ascii="Arial" w:hAnsi="Arial" w:cs="Arial"/>
                <w:color w:val="auto"/>
                <w:sz w:val="18"/>
                <w:szCs w:val="18"/>
              </w:rPr>
              <w:t>un plan de comunicaciones que garantice el funcionamiento del RDC</w:t>
            </w:r>
          </w:p>
          <w:p w14:paraId="7AFD532A" w14:textId="77777777" w:rsidR="004448FE" w:rsidRPr="004448FE" w:rsidRDefault="004448FE" w:rsidP="0060571C">
            <w:pPr>
              <w:pStyle w:val="Prrafodelista"/>
              <w:spacing w:after="0" w:line="240" w:lineRule="auto"/>
              <w:ind w:left="0"/>
              <w:rPr>
                <w:rFonts w:ascii="Arial" w:hAnsi="Arial" w:cs="Arial"/>
                <w:color w:val="auto"/>
                <w:sz w:val="18"/>
                <w:szCs w:val="18"/>
              </w:rPr>
            </w:pPr>
          </w:p>
          <w:p w14:paraId="0D993D3A" w14:textId="77777777" w:rsidR="004448FE" w:rsidRDefault="004448FE" w:rsidP="0060571C">
            <w:pPr>
              <w:pStyle w:val="Prrafodelista"/>
              <w:spacing w:after="0" w:line="240" w:lineRule="auto"/>
              <w:ind w:left="0"/>
              <w:rPr>
                <w:rFonts w:ascii="Arial" w:hAnsi="Arial" w:cs="Arial"/>
                <w:color w:val="auto"/>
                <w:sz w:val="18"/>
                <w:szCs w:val="18"/>
              </w:rPr>
            </w:pPr>
            <w:r w:rsidRPr="004448FE">
              <w:rPr>
                <w:rFonts w:ascii="Arial" w:hAnsi="Arial" w:cs="Arial"/>
                <w:b/>
                <w:color w:val="auto"/>
                <w:sz w:val="18"/>
                <w:szCs w:val="18"/>
              </w:rPr>
              <w:t>NOTA</w:t>
            </w:r>
            <w:r w:rsidRPr="004448FE">
              <w:rPr>
                <w:rFonts w:ascii="Arial" w:hAnsi="Arial" w:cs="Arial"/>
                <w:color w:val="auto"/>
                <w:sz w:val="18"/>
                <w:szCs w:val="18"/>
              </w:rPr>
              <w:t>: Prepare un área de espera para los equipos que llegan, incluida el área para perros de búsqueda.</w:t>
            </w:r>
          </w:p>
          <w:p w14:paraId="34DB6CAF" w14:textId="77777777" w:rsidR="004448FE" w:rsidRDefault="004448FE" w:rsidP="0060571C">
            <w:pPr>
              <w:pStyle w:val="Prrafodelista"/>
              <w:spacing w:after="0" w:line="240" w:lineRule="auto"/>
              <w:ind w:left="0"/>
              <w:rPr>
                <w:rFonts w:ascii="Arial" w:hAnsi="Arial" w:cs="Arial"/>
                <w:color w:val="auto"/>
                <w:sz w:val="18"/>
                <w:szCs w:val="18"/>
              </w:rPr>
            </w:pPr>
          </w:p>
          <w:p w14:paraId="4828F59B" w14:textId="1E12DC23" w:rsidR="008E264D" w:rsidRPr="004448FE" w:rsidRDefault="00D86EBE" w:rsidP="0060571C">
            <w:pPr>
              <w:pStyle w:val="Prrafodelista"/>
              <w:spacing w:after="0" w:line="240" w:lineRule="auto"/>
              <w:ind w:left="0"/>
              <w:rPr>
                <w:rFonts w:ascii="Arial" w:hAnsi="Arial" w:cs="Arial"/>
                <w:color w:val="auto"/>
                <w:sz w:val="18"/>
                <w:szCs w:val="18"/>
              </w:rPr>
            </w:pPr>
            <w:r w:rsidRPr="00D86EBE">
              <w:rPr>
                <w:rFonts w:ascii="Arial" w:hAnsi="Arial" w:cs="Arial"/>
                <w:color w:val="auto"/>
                <w:sz w:val="18"/>
                <w:szCs w:val="18"/>
              </w:rPr>
              <w:t>El plan de comunicaciones deberá contemplar los canales oficiales para el intercambio de información entre el RDC, LEMA, la UCC y las demás estructuras de coordinación presentes, utilizando las plataformas institucionales disponibles para garantizar la trazabilidad de la información operacional</w:t>
            </w:r>
          </w:p>
        </w:tc>
        <w:tc>
          <w:tcPr>
            <w:tcW w:w="1706" w:type="dxa"/>
            <w:tcBorders>
              <w:top w:val="single" w:sz="4" w:space="0" w:color="FFFFFF" w:themeColor="background1"/>
            </w:tcBorders>
            <w:vAlign w:val="center"/>
          </w:tcPr>
          <w:p w14:paraId="66631E96" w14:textId="6ED5FE58" w:rsidR="004448FE" w:rsidRPr="007C6591" w:rsidRDefault="004448FE" w:rsidP="0060571C">
            <w:pPr>
              <w:tabs>
                <w:tab w:val="left" w:pos="284"/>
              </w:tabs>
              <w:jc w:val="left"/>
              <w:rPr>
                <w:rFonts w:cs="Arial"/>
                <w:sz w:val="18"/>
                <w:szCs w:val="18"/>
                <w:lang w:eastAsia="en-US"/>
              </w:rPr>
            </w:pPr>
            <w:r w:rsidRPr="004448FE">
              <w:rPr>
                <w:rFonts w:cs="Arial"/>
                <w:sz w:val="18"/>
                <w:szCs w:val="18"/>
                <w:lang w:eastAsia="en-US"/>
              </w:rPr>
              <w:t>Responsable del RDC asignado por el Equipo USAR</w:t>
            </w:r>
          </w:p>
        </w:tc>
        <w:tc>
          <w:tcPr>
            <w:tcW w:w="1696" w:type="dxa"/>
            <w:tcBorders>
              <w:top w:val="single" w:sz="4" w:space="0" w:color="FFFFFF" w:themeColor="background1"/>
            </w:tcBorders>
            <w:vAlign w:val="center"/>
          </w:tcPr>
          <w:p w14:paraId="0399542F" w14:textId="6055FFAD" w:rsidR="004448FE" w:rsidRPr="007C6591" w:rsidRDefault="00AD2C28" w:rsidP="0060571C">
            <w:pPr>
              <w:pStyle w:val="Prrafodelista"/>
              <w:spacing w:after="0" w:line="240" w:lineRule="auto"/>
              <w:ind w:left="0"/>
              <w:jc w:val="center"/>
              <w:rPr>
                <w:rFonts w:ascii="Arial" w:hAnsi="Arial" w:cs="Arial"/>
                <w:color w:val="auto"/>
                <w:sz w:val="18"/>
                <w:szCs w:val="18"/>
              </w:rPr>
            </w:pPr>
            <w:r>
              <w:rPr>
                <w:rFonts w:ascii="Arial" w:hAnsi="Arial" w:cs="Arial"/>
                <w:color w:val="auto"/>
                <w:sz w:val="18"/>
                <w:szCs w:val="18"/>
              </w:rPr>
              <w:t>N/A</w:t>
            </w:r>
          </w:p>
        </w:tc>
      </w:tr>
      <w:tr w:rsidR="00D54B77" w:rsidRPr="00E14BC7" w14:paraId="7F37131E" w14:textId="77777777" w:rsidTr="0060571C">
        <w:trPr>
          <w:trHeight w:val="60"/>
        </w:trPr>
        <w:tc>
          <w:tcPr>
            <w:tcW w:w="416" w:type="dxa"/>
            <w:tcBorders>
              <w:top w:val="single" w:sz="8" w:space="0" w:color="auto"/>
              <w:left w:val="single" w:sz="8" w:space="0" w:color="auto"/>
              <w:bottom w:val="single" w:sz="8" w:space="0" w:color="auto"/>
              <w:right w:val="single" w:sz="8" w:space="0" w:color="auto"/>
            </w:tcBorders>
            <w:vAlign w:val="center"/>
          </w:tcPr>
          <w:p w14:paraId="636A54AB" w14:textId="7EE57036" w:rsidR="00D54B77" w:rsidRDefault="00D54B77"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lastRenderedPageBreak/>
              <w:t>9</w:t>
            </w:r>
          </w:p>
        </w:tc>
        <w:tc>
          <w:tcPr>
            <w:tcW w:w="1134" w:type="dxa"/>
            <w:tcBorders>
              <w:left w:val="single" w:sz="8" w:space="0" w:color="auto"/>
            </w:tcBorders>
          </w:tcPr>
          <w:p w14:paraId="013F0FF2" w14:textId="59CBDD8D" w:rsidR="00D54B77" w:rsidRPr="004448FE" w:rsidRDefault="00D278C9" w:rsidP="0060571C">
            <w:pPr>
              <w:pStyle w:val="Prrafodelista"/>
              <w:spacing w:after="0" w:line="240" w:lineRule="auto"/>
              <w:ind w:left="0"/>
              <w:rPr>
                <w:rFonts w:ascii="Arial" w:hAnsi="Arial" w:cs="Arial"/>
                <w:color w:val="auto"/>
                <w:sz w:val="18"/>
                <w:szCs w:val="18"/>
              </w:rPr>
            </w:pPr>
            <w:r>
              <w:rPr>
                <w:noProof/>
              </w:rPr>
              <mc:AlternateContent>
                <mc:Choice Requires="wps">
                  <w:drawing>
                    <wp:anchor distT="0" distB="0" distL="114300" distR="114300" simplePos="0" relativeHeight="251884544" behindDoc="0" locked="0" layoutInCell="1" allowOverlap="1" wp14:anchorId="7CFF5600" wp14:editId="4109C96F">
                      <wp:simplePos x="0" y="0"/>
                      <wp:positionH relativeFrom="column">
                        <wp:posOffset>315595</wp:posOffset>
                      </wp:positionH>
                      <wp:positionV relativeFrom="paragraph">
                        <wp:posOffset>232410</wp:posOffset>
                      </wp:positionV>
                      <wp:extent cx="1270" cy="559168"/>
                      <wp:effectExtent l="76200" t="0" r="74930" b="50800"/>
                      <wp:wrapNone/>
                      <wp:docPr id="62" name="Conector recto de flecha 62"/>
                      <wp:cNvGraphicFramePr/>
                      <a:graphic xmlns:a="http://schemas.openxmlformats.org/drawingml/2006/main">
                        <a:graphicData uri="http://schemas.microsoft.com/office/word/2010/wordprocessingShape">
                          <wps:wsp>
                            <wps:cNvCnPr/>
                            <wps:spPr>
                              <a:xfrm>
                                <a:off x="0" y="0"/>
                                <a:ext cx="1270" cy="5591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A880FF" id="Conector recto de flecha 62" o:spid="_x0000_s1026" type="#_x0000_t32" style="position:absolute;margin-left:24.85pt;margin-top:18.3pt;width:.1pt;height:44.0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" strokecolor="#4472c4 [3204]" strokeweight=".5pt">
                      <v:stroke endarrow="block" joinstyle="miter"/>
                    </v:shape>
                  </w:pict>
                </mc:Fallback>
              </mc:AlternateContent>
            </w:r>
            <w:r w:rsidR="00784D71">
              <w:rPr>
                <w:noProof/>
              </w:rPr>
              <mc:AlternateContent>
                <mc:Choice Requires="wpg">
                  <w:drawing>
                    <wp:anchor distT="0" distB="0" distL="114300" distR="114300" simplePos="0" relativeHeight="251880448" behindDoc="0" locked="0" layoutInCell="1" allowOverlap="1" wp14:anchorId="6B4F6F63" wp14:editId="6571BA5D">
                      <wp:simplePos x="0" y="0"/>
                      <wp:positionH relativeFrom="column">
                        <wp:posOffset>199390</wp:posOffset>
                      </wp:positionH>
                      <wp:positionV relativeFrom="paragraph">
                        <wp:posOffset>1270</wp:posOffset>
                      </wp:positionV>
                      <wp:extent cx="227965" cy="247650"/>
                      <wp:effectExtent l="0" t="0" r="19685" b="19050"/>
                      <wp:wrapNone/>
                      <wp:docPr id="38" name="Grupo 38"/>
                      <wp:cNvGraphicFramePr/>
                      <a:graphic xmlns:a="http://schemas.openxmlformats.org/drawingml/2006/main">
                        <a:graphicData uri="http://schemas.microsoft.com/office/word/2010/wordprocessingGroup">
                          <wpg:wgp>
                            <wpg:cNvGrpSpPr/>
                            <wpg:grpSpPr>
                              <a:xfrm>
                                <a:off x="0" y="0"/>
                                <a:ext cx="227965" cy="247650"/>
                                <a:chOff x="-25404" y="-9525"/>
                                <a:chExt cx="206089" cy="247650"/>
                              </a:xfrm>
                            </wpg:grpSpPr>
                            <wps:wsp>
                              <wps:cNvPr id="40" name="Diagrama de flujo: conector fuera de página 40"/>
                              <wps:cNvSpPr/>
                              <wps:spPr>
                                <a:xfrm>
                                  <a:off x="0" y="9524"/>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33A8A3E6" w14:textId="77777777" w:rsidR="00784D71" w:rsidRDefault="00784D71" w:rsidP="00784D71">
                                    <w:pPr>
                                      <w:pStyle w:val="NormalWeb"/>
                                      <w:spacing w:before="0" w:beforeAutospacing="0" w:after="0" w:afterAutospacing="0"/>
                                      <w:jc w:val="center"/>
                                    </w:pPr>
                                    <w:r>
                                      <w:rPr>
                                        <w:rFonts w:ascii="Arial" w:eastAsia="Times New Roman" w:hAnsi="Arial"/>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2" name="Cuadro de texto 53"/>
                              <wps:cNvSpPr txBox="1"/>
                              <wps:spPr>
                                <a:xfrm>
                                  <a:off x="-25404" y="-952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67A47EA7" w14:textId="77777777" w:rsidR="00784D71" w:rsidRPr="00D80B6E" w:rsidRDefault="00784D71" w:rsidP="00784D71">
                                    <w:pPr>
                                      <w:pStyle w:val="NormalWeb"/>
                                      <w:spacing w:before="0" w:beforeAutospacing="0" w:after="0" w:afterAutospacing="0"/>
                                      <w:jc w:val="center"/>
                                      <w:rPr>
                                        <w:lang w:val="es-MX"/>
                                      </w:rPr>
                                    </w:pPr>
                                    <w:r>
                                      <w:rPr>
                                        <w:rFonts w:ascii="Arial" w:eastAsia="Times New Roman" w:hAnsi="Arial"/>
                                        <w:b/>
                                        <w:bCs/>
                                        <w:color w:val="8FAADC"/>
                                        <w:sz w:val="18"/>
                                        <w:szCs w:val="18"/>
                                        <w:lang w:val="es-MX"/>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4F6F63" id="Grupo 38" o:spid="_x0000_s1037" style="position:absolute;left:0;text-align:left;margin-left:15.7pt;margin-top:.1pt;width:17.95pt;height:19.5pt;z-index:251880448;mso-width-relative:margin;mso-height-relative:margin" coordorigin="-25404,-9525" coordsize="206089,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">
                      <v:shape id="Diagrama de flujo: conector fuera de página 40" o:spid="_x0000_s1038" type="#_x0000_t177" style="position:absolute;top:9524;width:180685;height:209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" fillcolor="white [3201]" strokecolor="#4472c4 [3204]" strokeweight="1pt">
                        <v:textbox>
                          <w:txbxContent>
                            <w:p w14:paraId="33A8A3E6" w14:textId="77777777" w:rsidR="00784D71" w:rsidRDefault="00784D71" w:rsidP="00784D71">
                              <w:pPr>
                                <w:pStyle w:val="NormalWeb"/>
                                <w:spacing w:before="0" w:beforeAutospacing="0" w:after="0" w:afterAutospacing="0"/>
                                <w:jc w:val="center"/>
                              </w:pPr>
                              <w:r>
                                <w:rPr>
                                  <w:rFonts w:ascii="Arial" w:eastAsia="Times New Roman" w:hAnsi="Arial"/>
                                  <w:sz w:val="20"/>
                                  <w:szCs w:val="20"/>
                                </w:rPr>
                                <w:t> </w:t>
                              </w:r>
                            </w:p>
                          </w:txbxContent>
                        </v:textbox>
                      </v:shape>
                      <v:shape id="Cuadro de texto 53" o:spid="_x0000_s1039" type="#_x0000_t202" style="position:absolute;left:-25404;top:-9525;width:119852;height:247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" filled="f" stroked="f" strokeweight="1pt">
                        <v:textbox>
                          <w:txbxContent>
                            <w:p w14:paraId="67A47EA7" w14:textId="77777777" w:rsidR="00784D71" w:rsidRPr="00D80B6E" w:rsidRDefault="00784D71" w:rsidP="00784D71">
                              <w:pPr>
                                <w:pStyle w:val="NormalWeb"/>
                                <w:spacing w:before="0" w:beforeAutospacing="0" w:after="0" w:afterAutospacing="0"/>
                                <w:jc w:val="center"/>
                                <w:rPr>
                                  <w:lang w:val="es-MX"/>
                                </w:rPr>
                              </w:pPr>
                              <w:r>
                                <w:rPr>
                                  <w:rFonts w:ascii="Arial" w:eastAsia="Times New Roman" w:hAnsi="Arial"/>
                                  <w:b/>
                                  <w:bCs/>
                                  <w:color w:val="8FAADC"/>
                                  <w:sz w:val="18"/>
                                  <w:szCs w:val="18"/>
                                  <w:lang w:val="es-MX"/>
                                </w:rPr>
                                <w:t>B</w:t>
                              </w:r>
                            </w:p>
                          </w:txbxContent>
                        </v:textbox>
                      </v:shape>
                    </v:group>
                  </w:pict>
                </mc:Fallback>
              </mc:AlternateContent>
            </w:r>
            <w:r w:rsidR="009F26E9">
              <w:rPr>
                <w:noProof/>
              </w:rPr>
              <mc:AlternateContent>
                <mc:Choice Requires="wps">
                  <w:drawing>
                    <wp:anchor distT="0" distB="0" distL="114300" distR="114300" simplePos="0" relativeHeight="251804672" behindDoc="0" locked="0" layoutInCell="1" allowOverlap="1" wp14:anchorId="31359D70" wp14:editId="79C0F108">
                      <wp:simplePos x="0" y="0"/>
                      <wp:positionH relativeFrom="column">
                        <wp:posOffset>318770</wp:posOffset>
                      </wp:positionH>
                      <wp:positionV relativeFrom="paragraph">
                        <wp:posOffset>996315</wp:posOffset>
                      </wp:positionV>
                      <wp:extent cx="1270" cy="3108928"/>
                      <wp:effectExtent l="76200" t="0" r="93980" b="53975"/>
                      <wp:wrapNone/>
                      <wp:docPr id="22" name="Conector recto de flecha 22"/>
                      <wp:cNvGraphicFramePr/>
                      <a:graphic xmlns:a="http://schemas.openxmlformats.org/drawingml/2006/main">
                        <a:graphicData uri="http://schemas.microsoft.com/office/word/2010/wordprocessingShape">
                          <wps:wsp>
                            <wps:cNvCnPr/>
                            <wps:spPr>
                              <a:xfrm>
                                <a:off x="0" y="0"/>
                                <a:ext cx="1270" cy="31089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BA65DC" id="Conector recto de flecha 22" o:spid="_x0000_s1026" type="#_x0000_t32" style="position:absolute;margin-left:25.1pt;margin-top:78.45pt;width:.1pt;height:244.8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" strokecolor="#4472c4 [3204]" strokeweight=".5pt">
                      <v:stroke endarrow="block" joinstyle="miter"/>
                    </v:shape>
                  </w:pict>
                </mc:Fallback>
              </mc:AlternateContent>
            </w:r>
            <w:r w:rsidR="001828ED">
              <w:rPr>
                <w:noProof/>
              </w:rPr>
              <mc:AlternateContent>
                <mc:Choice Requires="wps">
                  <w:drawing>
                    <wp:anchor distT="0" distB="0" distL="114300" distR="114300" simplePos="0" relativeHeight="251798528" behindDoc="0" locked="0" layoutInCell="1" allowOverlap="1" wp14:anchorId="44AB1313" wp14:editId="5B507293">
                      <wp:simplePos x="0" y="0"/>
                      <wp:positionH relativeFrom="column">
                        <wp:posOffset>132715</wp:posOffset>
                      </wp:positionH>
                      <wp:positionV relativeFrom="paragraph">
                        <wp:posOffset>829310</wp:posOffset>
                      </wp:positionV>
                      <wp:extent cx="338455" cy="154940"/>
                      <wp:effectExtent l="0" t="0" r="23495" b="16510"/>
                      <wp:wrapNone/>
                      <wp:docPr id="23" name="Rectángulo 23"/>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FD44E6" id="Rectángulo 23" o:spid="_x0000_s1026" style="position:absolute;margin-left:10.45pt;margin-top:65.3pt;width:26.65pt;height:12.2pt;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" fillcolor="white [3201]" strokecolor="#4472c4 [3204]" strokeweight="1pt"/>
                  </w:pict>
                </mc:Fallback>
              </mc:AlternateContent>
            </w:r>
          </w:p>
        </w:tc>
        <w:tc>
          <w:tcPr>
            <w:tcW w:w="5822" w:type="dxa"/>
            <w:tcBorders>
              <w:top w:val="single" w:sz="4" w:space="0" w:color="FFFFFF" w:themeColor="background1"/>
            </w:tcBorders>
            <w:vAlign w:val="center"/>
          </w:tcPr>
          <w:p w14:paraId="45C01F1D" w14:textId="77777777" w:rsidR="009F26E9" w:rsidRDefault="009F26E9" w:rsidP="0060571C">
            <w:pPr>
              <w:pStyle w:val="Prrafodelista"/>
              <w:spacing w:after="0" w:line="240" w:lineRule="auto"/>
              <w:ind w:left="0"/>
              <w:rPr>
                <w:rFonts w:ascii="Arial" w:hAnsi="Arial" w:cs="Arial"/>
                <w:b/>
                <w:color w:val="auto"/>
                <w:sz w:val="18"/>
                <w:szCs w:val="18"/>
              </w:rPr>
            </w:pPr>
          </w:p>
          <w:p w14:paraId="1121001E" w14:textId="1E628CCC" w:rsidR="00D54B77" w:rsidRPr="00D54B77" w:rsidRDefault="00D54B77" w:rsidP="0060571C">
            <w:pPr>
              <w:pStyle w:val="Prrafodelista"/>
              <w:spacing w:after="0" w:line="240" w:lineRule="auto"/>
              <w:ind w:left="0"/>
              <w:rPr>
                <w:rFonts w:ascii="Arial" w:hAnsi="Arial" w:cs="Arial"/>
                <w:color w:val="auto"/>
                <w:sz w:val="18"/>
                <w:szCs w:val="18"/>
              </w:rPr>
            </w:pPr>
            <w:r w:rsidRPr="00D54B77">
              <w:rPr>
                <w:rFonts w:ascii="Arial" w:hAnsi="Arial" w:cs="Arial"/>
                <w:b/>
                <w:color w:val="auto"/>
                <w:sz w:val="18"/>
                <w:szCs w:val="18"/>
              </w:rPr>
              <w:t>Recopilar</w:t>
            </w:r>
            <w:r>
              <w:rPr>
                <w:rFonts w:ascii="Arial" w:hAnsi="Arial" w:cs="Arial"/>
                <w:color w:val="auto"/>
                <w:sz w:val="18"/>
                <w:szCs w:val="18"/>
              </w:rPr>
              <w:t xml:space="preserve">: </w:t>
            </w:r>
            <w:r w:rsidRPr="00D54B77">
              <w:rPr>
                <w:rFonts w:ascii="Arial" w:hAnsi="Arial" w:cs="Arial"/>
                <w:color w:val="auto"/>
                <w:sz w:val="18"/>
                <w:szCs w:val="18"/>
              </w:rPr>
              <w:t>información relevante que pueda ser entregada a los equipos que están en proceso de ingreso</w:t>
            </w:r>
          </w:p>
          <w:p w14:paraId="6F68A668" w14:textId="1CC4E21D" w:rsidR="00D54B77" w:rsidRPr="00D54B77" w:rsidRDefault="00D54B77" w:rsidP="0060571C">
            <w:pPr>
              <w:pStyle w:val="Prrafodelista"/>
              <w:spacing w:after="0" w:line="240" w:lineRule="auto"/>
              <w:ind w:left="0"/>
              <w:rPr>
                <w:rFonts w:ascii="Arial" w:hAnsi="Arial" w:cs="Arial"/>
                <w:color w:val="auto"/>
                <w:sz w:val="18"/>
                <w:szCs w:val="18"/>
              </w:rPr>
            </w:pPr>
          </w:p>
          <w:p w14:paraId="4E790602" w14:textId="77777777" w:rsidR="00D54B77" w:rsidRPr="00D54B77" w:rsidRDefault="00D54B77" w:rsidP="0060571C">
            <w:pPr>
              <w:pStyle w:val="Prrafodelista"/>
              <w:spacing w:after="0" w:line="240" w:lineRule="auto"/>
              <w:ind w:left="0"/>
              <w:rPr>
                <w:rFonts w:ascii="Arial" w:hAnsi="Arial" w:cs="Arial"/>
                <w:color w:val="auto"/>
                <w:sz w:val="18"/>
                <w:szCs w:val="18"/>
              </w:rPr>
            </w:pPr>
            <w:r w:rsidRPr="00D54B77">
              <w:rPr>
                <w:rFonts w:ascii="Arial" w:hAnsi="Arial" w:cs="Arial"/>
                <w:b/>
                <w:color w:val="auto"/>
                <w:sz w:val="18"/>
                <w:szCs w:val="18"/>
              </w:rPr>
              <w:t>NOTA</w:t>
            </w:r>
            <w:r w:rsidRPr="00D54B77">
              <w:rPr>
                <w:rFonts w:ascii="Arial" w:hAnsi="Arial" w:cs="Arial"/>
                <w:color w:val="auto"/>
                <w:sz w:val="18"/>
                <w:szCs w:val="18"/>
              </w:rPr>
              <w:t>: Información relevante hace referencia a:</w:t>
            </w:r>
          </w:p>
          <w:p w14:paraId="0853F194" w14:textId="2667CD2F" w:rsidR="00D54B77" w:rsidRDefault="00D54B77" w:rsidP="0060571C">
            <w:pPr>
              <w:pStyle w:val="Prrafodelista"/>
              <w:numPr>
                <w:ilvl w:val="0"/>
                <w:numId w:val="9"/>
              </w:numPr>
              <w:spacing w:after="0" w:line="240" w:lineRule="auto"/>
              <w:rPr>
                <w:rFonts w:ascii="Arial" w:hAnsi="Arial" w:cs="Arial"/>
                <w:color w:val="auto"/>
                <w:sz w:val="18"/>
                <w:szCs w:val="18"/>
              </w:rPr>
            </w:pPr>
            <w:r w:rsidRPr="00D54B77">
              <w:rPr>
                <w:rFonts w:ascii="Arial" w:hAnsi="Arial" w:cs="Arial"/>
                <w:color w:val="auto"/>
                <w:sz w:val="18"/>
                <w:szCs w:val="18"/>
              </w:rPr>
              <w:t>Manejo de migración, cultura de la región, visas requeridas, vacunación, equipos de comunicación, equipos médicos, equipos de rescate.</w:t>
            </w:r>
          </w:p>
          <w:p w14:paraId="21D23AED" w14:textId="4E282A51" w:rsidR="00D54B77" w:rsidRDefault="00D54B77" w:rsidP="0060571C">
            <w:pPr>
              <w:pStyle w:val="Prrafodelista"/>
              <w:numPr>
                <w:ilvl w:val="0"/>
                <w:numId w:val="9"/>
              </w:numPr>
              <w:spacing w:after="0" w:line="240" w:lineRule="auto"/>
              <w:rPr>
                <w:rFonts w:ascii="Arial" w:hAnsi="Arial" w:cs="Arial"/>
                <w:color w:val="auto"/>
                <w:sz w:val="18"/>
                <w:szCs w:val="18"/>
              </w:rPr>
            </w:pPr>
            <w:r w:rsidRPr="00D54B77">
              <w:rPr>
                <w:rFonts w:ascii="Arial" w:hAnsi="Arial" w:cs="Arial"/>
                <w:color w:val="auto"/>
                <w:sz w:val="18"/>
                <w:szCs w:val="18"/>
              </w:rPr>
              <w:t>Logística del punto de ingreso tal como movimientos de personal y de carga.</w:t>
            </w:r>
          </w:p>
          <w:p w14:paraId="68673372" w14:textId="76C46D3B" w:rsidR="00D54B77" w:rsidRDefault="00D54B77" w:rsidP="0060571C">
            <w:pPr>
              <w:pStyle w:val="Prrafodelista"/>
              <w:numPr>
                <w:ilvl w:val="0"/>
                <w:numId w:val="9"/>
              </w:numPr>
              <w:spacing w:after="0" w:line="240" w:lineRule="auto"/>
              <w:rPr>
                <w:rFonts w:ascii="Arial" w:hAnsi="Arial" w:cs="Arial"/>
                <w:color w:val="auto"/>
                <w:sz w:val="18"/>
                <w:szCs w:val="18"/>
              </w:rPr>
            </w:pPr>
            <w:r w:rsidRPr="00D54B77">
              <w:rPr>
                <w:rFonts w:ascii="Arial" w:hAnsi="Arial" w:cs="Arial"/>
                <w:color w:val="auto"/>
                <w:sz w:val="18"/>
                <w:szCs w:val="18"/>
              </w:rPr>
              <w:t xml:space="preserve">Transporte de personal desde el sitio de ingreso a la </w:t>
            </w:r>
            <w:proofErr w:type="spellStart"/>
            <w:r w:rsidRPr="00D54B77">
              <w:rPr>
                <w:rFonts w:ascii="Arial" w:hAnsi="Arial" w:cs="Arial"/>
                <w:color w:val="auto"/>
                <w:sz w:val="18"/>
                <w:szCs w:val="18"/>
              </w:rPr>
              <w:t>BoO</w:t>
            </w:r>
            <w:proofErr w:type="spellEnd"/>
            <w:r w:rsidRPr="00D54B77">
              <w:rPr>
                <w:rFonts w:ascii="Arial" w:hAnsi="Arial" w:cs="Arial"/>
                <w:color w:val="auto"/>
                <w:sz w:val="18"/>
                <w:szCs w:val="18"/>
              </w:rPr>
              <w:t xml:space="preserve"> o al sitio del desastre.</w:t>
            </w:r>
          </w:p>
          <w:p w14:paraId="06392268" w14:textId="677A9045" w:rsidR="00D54B77" w:rsidRDefault="00D54B77" w:rsidP="0060571C">
            <w:pPr>
              <w:pStyle w:val="Prrafodelista"/>
              <w:numPr>
                <w:ilvl w:val="0"/>
                <w:numId w:val="9"/>
              </w:numPr>
              <w:spacing w:after="0" w:line="240" w:lineRule="auto"/>
              <w:rPr>
                <w:rFonts w:ascii="Arial" w:hAnsi="Arial" w:cs="Arial"/>
                <w:color w:val="auto"/>
                <w:sz w:val="18"/>
                <w:szCs w:val="18"/>
              </w:rPr>
            </w:pPr>
            <w:r w:rsidRPr="00D54B77">
              <w:rPr>
                <w:rFonts w:ascii="Arial" w:hAnsi="Arial" w:cs="Arial"/>
                <w:color w:val="auto"/>
                <w:sz w:val="18"/>
                <w:szCs w:val="18"/>
              </w:rPr>
              <w:t>Suministro de combustibles y gases comprimidos.</w:t>
            </w:r>
          </w:p>
          <w:p w14:paraId="6E347FCE" w14:textId="44443501" w:rsidR="00D54B77" w:rsidRDefault="00D54B77" w:rsidP="0060571C">
            <w:pPr>
              <w:pStyle w:val="Prrafodelista"/>
              <w:numPr>
                <w:ilvl w:val="0"/>
                <w:numId w:val="9"/>
              </w:numPr>
              <w:spacing w:after="0" w:line="240" w:lineRule="auto"/>
              <w:rPr>
                <w:rFonts w:ascii="Arial" w:hAnsi="Arial" w:cs="Arial"/>
                <w:color w:val="auto"/>
                <w:sz w:val="18"/>
                <w:szCs w:val="18"/>
              </w:rPr>
            </w:pPr>
            <w:r w:rsidRPr="00D54B77">
              <w:rPr>
                <w:rFonts w:ascii="Arial" w:hAnsi="Arial" w:cs="Arial"/>
                <w:color w:val="auto"/>
                <w:sz w:val="18"/>
                <w:szCs w:val="18"/>
              </w:rPr>
              <w:t>Información actualizada del incidente.</w:t>
            </w:r>
          </w:p>
          <w:p w14:paraId="22B12227" w14:textId="708E0218" w:rsidR="00D54B77" w:rsidRDefault="00D54B77" w:rsidP="0060571C">
            <w:pPr>
              <w:pStyle w:val="Prrafodelista"/>
              <w:numPr>
                <w:ilvl w:val="0"/>
                <w:numId w:val="9"/>
              </w:numPr>
              <w:spacing w:after="0" w:line="240" w:lineRule="auto"/>
              <w:rPr>
                <w:rFonts w:ascii="Arial" w:hAnsi="Arial" w:cs="Arial"/>
                <w:color w:val="auto"/>
                <w:sz w:val="18"/>
                <w:szCs w:val="18"/>
              </w:rPr>
            </w:pPr>
            <w:r w:rsidRPr="00D54B77">
              <w:rPr>
                <w:rFonts w:ascii="Arial" w:hAnsi="Arial" w:cs="Arial"/>
                <w:color w:val="auto"/>
                <w:sz w:val="18"/>
                <w:szCs w:val="18"/>
              </w:rPr>
              <w:t>Estructura de la coordinación y detalles de contactos (LEMA, RDC, UCC, OSOCC).</w:t>
            </w:r>
          </w:p>
          <w:p w14:paraId="2B886B52" w14:textId="52C3E40D" w:rsidR="00D54B77" w:rsidRDefault="00D54B77" w:rsidP="0060571C">
            <w:pPr>
              <w:pStyle w:val="Prrafodelista"/>
              <w:numPr>
                <w:ilvl w:val="0"/>
                <w:numId w:val="9"/>
              </w:numPr>
              <w:spacing w:after="0" w:line="240" w:lineRule="auto"/>
              <w:rPr>
                <w:rFonts w:ascii="Arial" w:hAnsi="Arial" w:cs="Arial"/>
                <w:color w:val="auto"/>
                <w:sz w:val="18"/>
                <w:szCs w:val="18"/>
              </w:rPr>
            </w:pPr>
            <w:r w:rsidRPr="00D54B77">
              <w:rPr>
                <w:rFonts w:ascii="Arial" w:hAnsi="Arial" w:cs="Arial"/>
                <w:color w:val="auto"/>
                <w:sz w:val="18"/>
                <w:szCs w:val="18"/>
              </w:rPr>
              <w:t>Seguridad pública y bioseguridad.</w:t>
            </w:r>
          </w:p>
          <w:p w14:paraId="2C937D7A" w14:textId="0E0067B7" w:rsidR="00FF6BD8" w:rsidRDefault="62919D16" w:rsidP="0060571C">
            <w:pPr>
              <w:pStyle w:val="Prrafodelista"/>
              <w:numPr>
                <w:ilvl w:val="0"/>
                <w:numId w:val="9"/>
              </w:numPr>
              <w:spacing w:after="0" w:line="240" w:lineRule="auto"/>
              <w:rPr>
                <w:rFonts w:ascii="Arial" w:hAnsi="Arial" w:cs="Arial"/>
                <w:color w:val="auto"/>
                <w:sz w:val="18"/>
                <w:szCs w:val="18"/>
              </w:rPr>
            </w:pPr>
            <w:r w:rsidRPr="52989985">
              <w:rPr>
                <w:rFonts w:ascii="Arial" w:hAnsi="Arial" w:cs="Arial"/>
                <w:color w:val="auto"/>
                <w:sz w:val="18"/>
                <w:szCs w:val="18"/>
              </w:rPr>
              <w:t>Acceso a mapas, intérpretes y guías.</w:t>
            </w:r>
          </w:p>
          <w:p w14:paraId="4D0C0FAE" w14:textId="18404AEB" w:rsidR="00FF6BD8" w:rsidRPr="00FF6BD8" w:rsidRDefault="00FF6BD8" w:rsidP="0060571C">
            <w:pPr>
              <w:pStyle w:val="Prrafodelista"/>
              <w:numPr>
                <w:ilvl w:val="0"/>
                <w:numId w:val="9"/>
              </w:numPr>
              <w:spacing w:after="0" w:line="240" w:lineRule="auto"/>
              <w:rPr>
                <w:rFonts w:ascii="Arial" w:hAnsi="Arial" w:cs="Arial"/>
                <w:color w:val="auto"/>
                <w:sz w:val="18"/>
                <w:szCs w:val="18"/>
              </w:rPr>
            </w:pPr>
            <w:r w:rsidRPr="00FF6BD8">
              <w:rPr>
                <w:rFonts w:ascii="Arial" w:hAnsi="Arial" w:cs="Arial"/>
                <w:color w:val="auto"/>
                <w:sz w:val="18"/>
                <w:szCs w:val="18"/>
              </w:rPr>
              <w:t>Estado actual de la operación.</w:t>
            </w:r>
          </w:p>
          <w:p w14:paraId="04D54098" w14:textId="6077C29F" w:rsidR="00FF6BD8" w:rsidRPr="00FF6BD8" w:rsidRDefault="00FF6BD8" w:rsidP="0060571C">
            <w:pPr>
              <w:pStyle w:val="Prrafodelista"/>
              <w:numPr>
                <w:ilvl w:val="0"/>
                <w:numId w:val="9"/>
              </w:numPr>
              <w:spacing w:after="0" w:line="240" w:lineRule="auto"/>
              <w:rPr>
                <w:rFonts w:ascii="Arial" w:hAnsi="Arial" w:cs="Arial"/>
                <w:color w:val="auto"/>
                <w:sz w:val="18"/>
                <w:szCs w:val="18"/>
              </w:rPr>
            </w:pPr>
            <w:r w:rsidRPr="00FF6BD8">
              <w:rPr>
                <w:rFonts w:ascii="Arial" w:hAnsi="Arial" w:cs="Arial"/>
                <w:color w:val="auto"/>
                <w:sz w:val="18"/>
                <w:szCs w:val="18"/>
              </w:rPr>
              <w:t>Prioridades operacionales definidas por LEMA.</w:t>
            </w:r>
          </w:p>
          <w:p w14:paraId="78A67E43" w14:textId="290F22A0" w:rsidR="00FF6BD8" w:rsidRDefault="00FF6BD8" w:rsidP="0060571C">
            <w:pPr>
              <w:pStyle w:val="Prrafodelista"/>
              <w:numPr>
                <w:ilvl w:val="0"/>
                <w:numId w:val="9"/>
              </w:numPr>
              <w:spacing w:after="0" w:line="240" w:lineRule="auto"/>
              <w:rPr>
                <w:rFonts w:ascii="Arial" w:hAnsi="Arial" w:cs="Arial"/>
                <w:color w:val="auto"/>
                <w:sz w:val="18"/>
                <w:szCs w:val="18"/>
              </w:rPr>
            </w:pPr>
            <w:r w:rsidRPr="00FF6BD8">
              <w:rPr>
                <w:rFonts w:ascii="Arial" w:hAnsi="Arial" w:cs="Arial"/>
                <w:color w:val="auto"/>
                <w:sz w:val="18"/>
                <w:szCs w:val="18"/>
              </w:rPr>
              <w:t>Mecanismo nacional de coordinación establecido</w:t>
            </w:r>
          </w:p>
          <w:p w14:paraId="3065A064" w14:textId="459B37EA" w:rsidR="00FF6BD8" w:rsidRDefault="00FF6BD8" w:rsidP="0060571C">
            <w:pPr>
              <w:rPr>
                <w:rFonts w:cs="Arial"/>
                <w:sz w:val="18"/>
                <w:szCs w:val="18"/>
              </w:rPr>
            </w:pPr>
          </w:p>
          <w:p w14:paraId="6EBCF50E" w14:textId="7549318A" w:rsidR="00FF6BD8" w:rsidRPr="00FF6BD8" w:rsidRDefault="00FF6BD8" w:rsidP="0060571C">
            <w:pPr>
              <w:rPr>
                <w:rFonts w:cs="Arial"/>
                <w:sz w:val="18"/>
                <w:szCs w:val="18"/>
                <w:lang w:eastAsia="en-US"/>
              </w:rPr>
            </w:pPr>
            <w:r w:rsidRPr="00FF6BD8">
              <w:rPr>
                <w:rFonts w:cs="Arial"/>
                <w:sz w:val="18"/>
                <w:szCs w:val="18"/>
                <w:lang w:eastAsia="en-US"/>
              </w:rPr>
              <w:t>El plan de comunicaciones deberá contemplar los canales oficiales para el intercambio de información entre el RDC, LEMA, la UCC y las demás estructuras de coordinación presentes, utilizando las plataformas institucionales disponibles para garantizar la trazabilidad de la información operacional</w:t>
            </w:r>
          </w:p>
          <w:p w14:paraId="6B537900" w14:textId="42E0EAFF" w:rsidR="00162987" w:rsidRPr="00162987" w:rsidRDefault="00162987" w:rsidP="0060571C">
            <w:pPr>
              <w:pStyle w:val="Prrafodelista"/>
              <w:spacing w:after="0" w:line="240" w:lineRule="auto"/>
              <w:rPr>
                <w:rFonts w:ascii="Arial" w:hAnsi="Arial" w:cs="Arial"/>
                <w:color w:val="auto"/>
                <w:sz w:val="18"/>
                <w:szCs w:val="18"/>
              </w:rPr>
            </w:pPr>
          </w:p>
        </w:tc>
        <w:tc>
          <w:tcPr>
            <w:tcW w:w="1706" w:type="dxa"/>
            <w:tcBorders>
              <w:top w:val="single" w:sz="4" w:space="0" w:color="FFFFFF" w:themeColor="background1"/>
            </w:tcBorders>
            <w:vAlign w:val="center"/>
          </w:tcPr>
          <w:p w14:paraId="7C55D6C7" w14:textId="4B256674" w:rsidR="00D54B77" w:rsidRPr="004448FE" w:rsidRDefault="00D54B77" w:rsidP="0060571C">
            <w:pPr>
              <w:tabs>
                <w:tab w:val="left" w:pos="284"/>
              </w:tabs>
              <w:jc w:val="left"/>
              <w:rPr>
                <w:rFonts w:cs="Arial"/>
                <w:sz w:val="18"/>
                <w:szCs w:val="18"/>
                <w:lang w:eastAsia="en-US"/>
              </w:rPr>
            </w:pPr>
            <w:r w:rsidRPr="004448FE">
              <w:rPr>
                <w:rFonts w:cs="Arial"/>
                <w:sz w:val="18"/>
                <w:szCs w:val="18"/>
                <w:lang w:eastAsia="en-US"/>
              </w:rPr>
              <w:t>Responsable del RDC asignado por el Equipo USAR</w:t>
            </w:r>
          </w:p>
        </w:tc>
        <w:tc>
          <w:tcPr>
            <w:tcW w:w="1696" w:type="dxa"/>
            <w:tcBorders>
              <w:top w:val="single" w:sz="4" w:space="0" w:color="FFFFFF" w:themeColor="background1"/>
            </w:tcBorders>
            <w:vAlign w:val="center"/>
          </w:tcPr>
          <w:p w14:paraId="24ECF78F" w14:textId="55942816" w:rsidR="22A9AD9C" w:rsidRPr="008E264D" w:rsidRDefault="22A9AD9C" w:rsidP="0060571C">
            <w:pPr>
              <w:pStyle w:val="Prrafodelista"/>
              <w:spacing w:after="0" w:line="240" w:lineRule="auto"/>
              <w:ind w:left="0"/>
              <w:jc w:val="center"/>
              <w:rPr>
                <w:lang w:val="en-GB"/>
              </w:rPr>
            </w:pPr>
            <w:proofErr w:type="spellStart"/>
            <w:r w:rsidRPr="008E264D">
              <w:rPr>
                <w:rFonts w:ascii="Arial" w:hAnsi="Arial" w:cs="Arial"/>
                <w:color w:val="auto"/>
                <w:sz w:val="18"/>
                <w:szCs w:val="18"/>
                <w:lang w:val="en-GB"/>
              </w:rPr>
              <w:t>Formato</w:t>
            </w:r>
            <w:proofErr w:type="spellEnd"/>
            <w:r w:rsidRPr="008E264D">
              <w:rPr>
                <w:rFonts w:ascii="Arial" w:hAnsi="Arial" w:cs="Arial"/>
                <w:color w:val="auto"/>
                <w:sz w:val="18"/>
                <w:szCs w:val="18"/>
                <w:lang w:val="en-GB"/>
              </w:rPr>
              <w:t xml:space="preserve"> USAR Team Fact Sheet</w:t>
            </w:r>
          </w:p>
          <w:p w14:paraId="2466C66E" w14:textId="2633EA13" w:rsidR="1850BFAB" w:rsidRPr="008E264D" w:rsidRDefault="1850BFAB" w:rsidP="0060571C">
            <w:pPr>
              <w:pStyle w:val="Prrafodelista"/>
              <w:spacing w:after="0" w:line="240" w:lineRule="auto"/>
              <w:ind w:left="0"/>
              <w:jc w:val="center"/>
              <w:rPr>
                <w:rFonts w:ascii="Arial" w:hAnsi="Arial" w:cs="Arial"/>
                <w:color w:val="auto"/>
                <w:sz w:val="18"/>
                <w:szCs w:val="18"/>
                <w:lang w:val="en-GB"/>
              </w:rPr>
            </w:pPr>
          </w:p>
          <w:p w14:paraId="3EE9BF8B" w14:textId="77777777" w:rsidR="00162987" w:rsidRPr="008E264D" w:rsidRDefault="00162987" w:rsidP="0060571C">
            <w:pPr>
              <w:pStyle w:val="Prrafodelista"/>
              <w:spacing w:after="0" w:line="240" w:lineRule="auto"/>
              <w:ind w:left="0"/>
              <w:jc w:val="center"/>
              <w:rPr>
                <w:rFonts w:ascii="Arial" w:hAnsi="Arial" w:cs="Arial"/>
                <w:color w:val="auto"/>
                <w:sz w:val="18"/>
                <w:szCs w:val="18"/>
                <w:lang w:val="en-GB"/>
              </w:rPr>
            </w:pPr>
          </w:p>
          <w:p w14:paraId="041D9DB0" w14:textId="7F9DE5B0" w:rsidR="00D54B77" w:rsidRPr="008E264D" w:rsidRDefault="22A9AD9C" w:rsidP="0060571C">
            <w:pPr>
              <w:pStyle w:val="Prrafodelista"/>
              <w:spacing w:after="0" w:line="240" w:lineRule="auto"/>
              <w:ind w:left="0"/>
              <w:jc w:val="center"/>
              <w:rPr>
                <w:lang w:val="en-GB"/>
              </w:rPr>
            </w:pPr>
            <w:proofErr w:type="spellStart"/>
            <w:r w:rsidRPr="008E264D">
              <w:rPr>
                <w:rFonts w:ascii="Arial" w:hAnsi="Arial" w:cs="Arial"/>
                <w:color w:val="auto"/>
                <w:sz w:val="18"/>
                <w:szCs w:val="18"/>
                <w:lang w:val="en-GB"/>
              </w:rPr>
              <w:t>Formato</w:t>
            </w:r>
            <w:proofErr w:type="spellEnd"/>
            <w:r w:rsidRPr="008E264D">
              <w:rPr>
                <w:rFonts w:ascii="Arial" w:hAnsi="Arial" w:cs="Arial"/>
                <w:color w:val="auto"/>
                <w:sz w:val="18"/>
                <w:szCs w:val="18"/>
                <w:lang w:val="en-GB"/>
              </w:rPr>
              <w:t xml:space="preserve"> RDC Information Leaflet</w:t>
            </w:r>
          </w:p>
        </w:tc>
      </w:tr>
      <w:tr w:rsidR="0053693D" w:rsidRPr="00E14BC7" w14:paraId="42C86C1B" w14:textId="77777777" w:rsidTr="0060571C">
        <w:trPr>
          <w:trHeight w:val="2740"/>
        </w:trPr>
        <w:tc>
          <w:tcPr>
            <w:tcW w:w="416" w:type="dxa"/>
            <w:tcBorders>
              <w:top w:val="single" w:sz="8" w:space="0" w:color="auto"/>
              <w:left w:val="single" w:sz="8" w:space="0" w:color="auto"/>
              <w:bottom w:val="single" w:sz="8" w:space="0" w:color="auto"/>
              <w:right w:val="single" w:sz="8" w:space="0" w:color="auto"/>
            </w:tcBorders>
            <w:vAlign w:val="center"/>
          </w:tcPr>
          <w:p w14:paraId="04A3EC21" w14:textId="2AF481BB" w:rsidR="0053693D" w:rsidRDefault="005B656E"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10</w:t>
            </w:r>
          </w:p>
        </w:tc>
        <w:tc>
          <w:tcPr>
            <w:tcW w:w="1134" w:type="dxa"/>
            <w:tcBorders>
              <w:left w:val="single" w:sz="8" w:space="0" w:color="auto"/>
            </w:tcBorders>
          </w:tcPr>
          <w:p w14:paraId="1FA65999" w14:textId="2B645292" w:rsidR="0053693D" w:rsidRPr="004448FE" w:rsidRDefault="009F26E9" w:rsidP="0060571C">
            <w:pPr>
              <w:pStyle w:val="Prrafodelista"/>
              <w:spacing w:after="0" w:line="240" w:lineRule="auto"/>
              <w:ind w:left="0"/>
              <w:rPr>
                <w:rFonts w:ascii="Arial" w:hAnsi="Arial" w:cs="Arial"/>
                <w:color w:val="auto"/>
                <w:sz w:val="18"/>
                <w:szCs w:val="18"/>
              </w:rPr>
            </w:pPr>
            <w:r>
              <w:rPr>
                <w:noProof/>
              </w:rPr>
              <mc:AlternateContent>
                <mc:Choice Requires="wps">
                  <w:drawing>
                    <wp:anchor distT="0" distB="0" distL="114300" distR="114300" simplePos="0" relativeHeight="251808768" behindDoc="0" locked="0" layoutInCell="1" allowOverlap="1" wp14:anchorId="13F0C2C8" wp14:editId="0C2EA6DD">
                      <wp:simplePos x="0" y="0"/>
                      <wp:positionH relativeFrom="column">
                        <wp:posOffset>331470</wp:posOffset>
                      </wp:positionH>
                      <wp:positionV relativeFrom="paragraph">
                        <wp:posOffset>647700</wp:posOffset>
                      </wp:positionV>
                      <wp:extent cx="1270" cy="1198626"/>
                      <wp:effectExtent l="76200" t="0" r="74930" b="59055"/>
                      <wp:wrapNone/>
                      <wp:docPr id="32" name="Conector recto de flecha 32"/>
                      <wp:cNvGraphicFramePr/>
                      <a:graphic xmlns:a="http://schemas.openxmlformats.org/drawingml/2006/main">
                        <a:graphicData uri="http://schemas.microsoft.com/office/word/2010/wordprocessingShape">
                          <wps:wsp>
                            <wps:cNvCnPr/>
                            <wps:spPr>
                              <a:xfrm>
                                <a:off x="0" y="0"/>
                                <a:ext cx="1270" cy="119862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39F6D7" id="Conector recto de flecha 32" o:spid="_x0000_s1026" type="#_x0000_t32" style="position:absolute;margin-left:26.1pt;margin-top:51pt;width:.1pt;height:94.4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" strokecolor="#4472c4 [3204]" strokeweight=".5pt">
                      <v:stroke endarrow="block" joinstyle="miter"/>
                    </v:shape>
                  </w:pict>
                </mc:Fallback>
              </mc:AlternateContent>
            </w:r>
            <w:r>
              <w:rPr>
                <w:noProof/>
              </w:rPr>
              <mc:AlternateContent>
                <mc:Choice Requires="wps">
                  <w:drawing>
                    <wp:anchor distT="0" distB="0" distL="114300" distR="114300" simplePos="0" relativeHeight="251806720" behindDoc="0" locked="0" layoutInCell="1" allowOverlap="1" wp14:anchorId="49F9EF58" wp14:editId="0F6D080A">
                      <wp:simplePos x="0" y="0"/>
                      <wp:positionH relativeFrom="column">
                        <wp:posOffset>161290</wp:posOffset>
                      </wp:positionH>
                      <wp:positionV relativeFrom="paragraph">
                        <wp:posOffset>506095</wp:posOffset>
                      </wp:positionV>
                      <wp:extent cx="338455" cy="154940"/>
                      <wp:effectExtent l="0" t="0" r="23495" b="16510"/>
                      <wp:wrapNone/>
                      <wp:docPr id="29" name="Rectángulo 29"/>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D6F222" id="Rectángulo 29" o:spid="_x0000_s1026" style="position:absolute;margin-left:12.7pt;margin-top:39.85pt;width:26.65pt;height:12.2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" fillcolor="white [3201]" strokecolor="#4472c4 [3204]" strokeweight="1pt"/>
                  </w:pict>
                </mc:Fallback>
              </mc:AlternateContent>
            </w:r>
          </w:p>
        </w:tc>
        <w:tc>
          <w:tcPr>
            <w:tcW w:w="5822" w:type="dxa"/>
            <w:tcBorders>
              <w:top w:val="single" w:sz="4" w:space="0" w:color="FFFFFF" w:themeColor="background1"/>
            </w:tcBorders>
            <w:vAlign w:val="center"/>
          </w:tcPr>
          <w:p w14:paraId="5C3C7624" w14:textId="1A6B3F04" w:rsidR="005B656E" w:rsidRDefault="005B656E" w:rsidP="0060571C">
            <w:pPr>
              <w:pStyle w:val="Prrafodelista"/>
              <w:spacing w:after="0" w:line="240" w:lineRule="auto"/>
              <w:ind w:left="0"/>
              <w:rPr>
                <w:rFonts w:ascii="Arial" w:hAnsi="Arial" w:cs="Arial"/>
                <w:b/>
                <w:color w:val="auto"/>
                <w:sz w:val="18"/>
                <w:szCs w:val="18"/>
              </w:rPr>
            </w:pPr>
          </w:p>
          <w:p w14:paraId="593F7924" w14:textId="270DECA6" w:rsidR="0053693D" w:rsidRPr="0053693D" w:rsidRDefault="0053693D" w:rsidP="0060571C">
            <w:pPr>
              <w:pStyle w:val="Prrafodelista"/>
              <w:spacing w:after="0" w:line="240" w:lineRule="auto"/>
              <w:ind w:left="0"/>
              <w:rPr>
                <w:rFonts w:ascii="Arial" w:hAnsi="Arial" w:cs="Arial"/>
                <w:color w:val="auto"/>
                <w:sz w:val="18"/>
                <w:szCs w:val="18"/>
              </w:rPr>
            </w:pPr>
            <w:r w:rsidRPr="0053693D">
              <w:rPr>
                <w:rFonts w:ascii="Arial" w:hAnsi="Arial" w:cs="Arial"/>
                <w:b/>
                <w:color w:val="auto"/>
                <w:sz w:val="18"/>
                <w:szCs w:val="18"/>
              </w:rPr>
              <w:t>Registrar</w:t>
            </w:r>
            <w:r>
              <w:rPr>
                <w:rFonts w:ascii="Arial" w:hAnsi="Arial" w:cs="Arial"/>
                <w:color w:val="auto"/>
                <w:sz w:val="18"/>
                <w:szCs w:val="18"/>
              </w:rPr>
              <w:t xml:space="preserve">: </w:t>
            </w:r>
            <w:r w:rsidRPr="0053693D">
              <w:rPr>
                <w:rFonts w:ascii="Arial" w:hAnsi="Arial" w:cs="Arial"/>
                <w:color w:val="auto"/>
                <w:sz w:val="18"/>
                <w:szCs w:val="18"/>
              </w:rPr>
              <w:t>los equipos que llegan y verificar necesidades</w:t>
            </w:r>
          </w:p>
          <w:p w14:paraId="5DF5BB9C" w14:textId="77777777" w:rsidR="0053693D" w:rsidRPr="0053693D" w:rsidRDefault="0053693D" w:rsidP="0060571C">
            <w:pPr>
              <w:pStyle w:val="Prrafodelista"/>
              <w:spacing w:after="0" w:line="240" w:lineRule="auto"/>
              <w:ind w:left="0"/>
              <w:rPr>
                <w:rFonts w:ascii="Arial" w:hAnsi="Arial" w:cs="Arial"/>
                <w:color w:val="auto"/>
                <w:sz w:val="18"/>
                <w:szCs w:val="18"/>
              </w:rPr>
            </w:pPr>
          </w:p>
          <w:p w14:paraId="4321A0ED" w14:textId="77777777" w:rsidR="0053693D" w:rsidRDefault="0053693D" w:rsidP="0060571C">
            <w:pPr>
              <w:pStyle w:val="Prrafodelista"/>
              <w:spacing w:after="0" w:line="240" w:lineRule="auto"/>
              <w:ind w:left="0"/>
              <w:rPr>
                <w:rFonts w:ascii="Arial" w:hAnsi="Arial" w:cs="Arial"/>
                <w:color w:val="auto"/>
                <w:sz w:val="18"/>
                <w:szCs w:val="18"/>
              </w:rPr>
            </w:pPr>
            <w:r w:rsidRPr="0053693D">
              <w:rPr>
                <w:rFonts w:ascii="Arial" w:hAnsi="Arial" w:cs="Arial"/>
                <w:b/>
                <w:color w:val="auto"/>
                <w:sz w:val="18"/>
                <w:szCs w:val="18"/>
              </w:rPr>
              <w:t>NOTA</w:t>
            </w:r>
            <w:r w:rsidRPr="0053693D">
              <w:rPr>
                <w:rFonts w:ascii="Arial" w:hAnsi="Arial" w:cs="Arial"/>
                <w:color w:val="auto"/>
                <w:sz w:val="18"/>
                <w:szCs w:val="18"/>
              </w:rPr>
              <w:t>: La información registrada debe contemplar, la capacidad el equipo (personal y equipamiento) así como las necesidades para ser transmitidas al RDC y UCC y al OSOCC cuando se entregue el mando.</w:t>
            </w:r>
          </w:p>
          <w:p w14:paraId="18A59298" w14:textId="77777777" w:rsidR="005B656E" w:rsidRDefault="005B656E" w:rsidP="0060571C">
            <w:pPr>
              <w:pStyle w:val="Prrafodelista"/>
              <w:spacing w:after="0" w:line="240" w:lineRule="auto"/>
              <w:ind w:left="0"/>
            </w:pPr>
          </w:p>
          <w:p w14:paraId="4BC8117B" w14:textId="22F58A8A" w:rsidR="00FF6BD8" w:rsidRDefault="00FF6BD8" w:rsidP="0060571C">
            <w:pPr>
              <w:pStyle w:val="Prrafodelista"/>
              <w:spacing w:after="0" w:line="240" w:lineRule="auto"/>
              <w:ind w:left="0"/>
            </w:pPr>
            <w:r w:rsidRPr="00FF6BD8">
              <w:rPr>
                <w:rFonts w:ascii="Arial" w:hAnsi="Arial" w:cs="Arial"/>
                <w:color w:val="auto"/>
                <w:sz w:val="18"/>
                <w:szCs w:val="18"/>
              </w:rPr>
              <w:t>Además del registro administrativo deberán identificarse la clasificación USAR del equipo, su nivel de autonomía, capacidades especializadas, limitaciones operacionales y requerimientos logísticos, con el fin de facilitar la planificación y asignación de recursos por parte de la UCC</w:t>
            </w:r>
          </w:p>
        </w:tc>
        <w:tc>
          <w:tcPr>
            <w:tcW w:w="1706" w:type="dxa"/>
            <w:tcBorders>
              <w:top w:val="single" w:sz="4" w:space="0" w:color="FFFFFF" w:themeColor="background1"/>
            </w:tcBorders>
            <w:vAlign w:val="center"/>
          </w:tcPr>
          <w:p w14:paraId="55537FC9" w14:textId="589B6180" w:rsidR="0053693D" w:rsidRPr="004448FE" w:rsidRDefault="0053693D" w:rsidP="0060571C">
            <w:pPr>
              <w:tabs>
                <w:tab w:val="left" w:pos="284"/>
              </w:tabs>
              <w:jc w:val="left"/>
              <w:rPr>
                <w:rFonts w:cs="Arial"/>
                <w:sz w:val="18"/>
                <w:szCs w:val="18"/>
                <w:lang w:eastAsia="en-US"/>
              </w:rPr>
            </w:pPr>
            <w:r w:rsidRPr="004448FE">
              <w:rPr>
                <w:rFonts w:cs="Arial"/>
                <w:sz w:val="18"/>
                <w:szCs w:val="18"/>
                <w:lang w:eastAsia="en-US"/>
              </w:rPr>
              <w:t>Responsable del RDC asignado por el Equipo USAR</w:t>
            </w:r>
          </w:p>
        </w:tc>
        <w:tc>
          <w:tcPr>
            <w:tcW w:w="1696" w:type="dxa"/>
            <w:tcBorders>
              <w:top w:val="single" w:sz="4" w:space="0" w:color="FFFFFF" w:themeColor="background1"/>
            </w:tcBorders>
            <w:vAlign w:val="center"/>
          </w:tcPr>
          <w:p w14:paraId="7F5A35A1" w14:textId="147D5E88" w:rsidR="0053693D" w:rsidRPr="008E264D" w:rsidRDefault="1C992FFF" w:rsidP="0060571C">
            <w:pPr>
              <w:pStyle w:val="Prrafodelista"/>
              <w:spacing w:after="0" w:line="240" w:lineRule="auto"/>
              <w:ind w:left="0"/>
              <w:jc w:val="center"/>
              <w:rPr>
                <w:lang w:val="en-GB"/>
              </w:rPr>
            </w:pPr>
            <w:proofErr w:type="spellStart"/>
            <w:r w:rsidRPr="008E264D">
              <w:rPr>
                <w:rFonts w:ascii="Arial" w:hAnsi="Arial" w:cs="Arial"/>
                <w:color w:val="auto"/>
                <w:sz w:val="18"/>
                <w:szCs w:val="18"/>
                <w:lang w:val="en-GB"/>
              </w:rPr>
              <w:t>Formato</w:t>
            </w:r>
            <w:proofErr w:type="spellEnd"/>
            <w:r w:rsidRPr="008E264D">
              <w:rPr>
                <w:rFonts w:ascii="Arial" w:hAnsi="Arial" w:cs="Arial"/>
                <w:color w:val="auto"/>
                <w:sz w:val="18"/>
                <w:szCs w:val="18"/>
                <w:lang w:val="en-GB"/>
              </w:rPr>
              <w:t xml:space="preserve"> USAR Team Fact Sheet</w:t>
            </w:r>
          </w:p>
        </w:tc>
      </w:tr>
      <w:tr w:rsidR="005B656E" w:rsidRPr="009E5F71" w14:paraId="080E48DD" w14:textId="77777777" w:rsidTr="0060571C">
        <w:trPr>
          <w:trHeight w:val="1288"/>
        </w:trPr>
        <w:tc>
          <w:tcPr>
            <w:tcW w:w="416" w:type="dxa"/>
            <w:tcBorders>
              <w:top w:val="single" w:sz="8" w:space="0" w:color="auto"/>
              <w:left w:val="single" w:sz="8" w:space="0" w:color="auto"/>
              <w:bottom w:val="single" w:sz="8" w:space="0" w:color="auto"/>
              <w:right w:val="single" w:sz="8" w:space="0" w:color="auto"/>
            </w:tcBorders>
            <w:vAlign w:val="center"/>
          </w:tcPr>
          <w:p w14:paraId="5C0D59EE" w14:textId="04E999E7" w:rsidR="005B656E" w:rsidRDefault="005B656E"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11</w:t>
            </w:r>
          </w:p>
        </w:tc>
        <w:tc>
          <w:tcPr>
            <w:tcW w:w="1134" w:type="dxa"/>
            <w:tcBorders>
              <w:left w:val="single" w:sz="8" w:space="0" w:color="auto"/>
            </w:tcBorders>
          </w:tcPr>
          <w:p w14:paraId="073FEB70" w14:textId="7C79788D" w:rsidR="005B656E" w:rsidRPr="004448FE" w:rsidRDefault="00D64D60" w:rsidP="0060571C">
            <w:pPr>
              <w:pStyle w:val="Prrafodelista"/>
              <w:spacing w:after="0" w:line="240" w:lineRule="auto"/>
              <w:ind w:left="0"/>
              <w:rPr>
                <w:rFonts w:ascii="Arial" w:hAnsi="Arial" w:cs="Arial"/>
                <w:color w:val="auto"/>
                <w:sz w:val="18"/>
                <w:szCs w:val="18"/>
              </w:rPr>
            </w:pPr>
            <w:r>
              <w:rPr>
                <w:noProof/>
              </w:rPr>
              <mc:AlternateContent>
                <mc:Choice Requires="wps">
                  <w:drawing>
                    <wp:anchor distT="0" distB="0" distL="114300" distR="114300" simplePos="0" relativeHeight="251872256" behindDoc="0" locked="0" layoutInCell="1" allowOverlap="1" wp14:anchorId="5B12A618" wp14:editId="480B8956">
                      <wp:simplePos x="0" y="0"/>
                      <wp:positionH relativeFrom="column">
                        <wp:posOffset>342265</wp:posOffset>
                      </wp:positionH>
                      <wp:positionV relativeFrom="paragraph">
                        <wp:posOffset>299625</wp:posOffset>
                      </wp:positionV>
                      <wp:extent cx="0" cy="582295"/>
                      <wp:effectExtent l="76200" t="0" r="57150" b="65405"/>
                      <wp:wrapNone/>
                      <wp:docPr id="60" name="Conector recto de flecha 60"/>
                      <wp:cNvGraphicFramePr/>
                      <a:graphic xmlns:a="http://schemas.openxmlformats.org/drawingml/2006/main">
                        <a:graphicData uri="http://schemas.microsoft.com/office/word/2010/wordprocessingShape">
                          <wps:wsp>
                            <wps:cNvCnPr/>
                            <wps:spPr>
                              <a:xfrm>
                                <a:off x="0" y="0"/>
                                <a:ext cx="0" cy="5822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2AA559D1" id="_x0000_t32" coordsize="21600,21600" o:spt="32" o:oned="t" path="m,l21600,21600e" filled="f">
                      <v:path arrowok="t" fillok="f" o:connecttype="none"/>
                      <o:lock v:ext="edit" shapetype="t"/>
                    </v:shapetype>
                    <v:shape id="Conector recto de flecha 60" o:spid="_x0000_s1026" type="#_x0000_t32" style="position:absolute;margin-left:26.95pt;margin-top:23.6pt;width:0;height:45.85pt;z-index:251872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" strokecolor="#4472c4 [3204]" strokeweight=".5pt">
                      <v:stroke endarrow="block" joinstyle="miter"/>
                    </v:shape>
                  </w:pict>
                </mc:Fallback>
              </mc:AlternateContent>
            </w:r>
            <w:r w:rsidR="00607A0D">
              <w:rPr>
                <w:noProof/>
              </w:rPr>
              <mc:AlternateContent>
                <mc:Choice Requires="wps">
                  <w:drawing>
                    <wp:anchor distT="0" distB="0" distL="114300" distR="114300" simplePos="0" relativeHeight="251810816" behindDoc="0" locked="0" layoutInCell="1" allowOverlap="1" wp14:anchorId="68A04CE3" wp14:editId="40AB8DF2">
                      <wp:simplePos x="0" y="0"/>
                      <wp:positionH relativeFrom="column">
                        <wp:posOffset>170815</wp:posOffset>
                      </wp:positionH>
                      <wp:positionV relativeFrom="paragraph">
                        <wp:posOffset>137795</wp:posOffset>
                      </wp:positionV>
                      <wp:extent cx="338455" cy="154940"/>
                      <wp:effectExtent l="0" t="0" r="23495" b="16510"/>
                      <wp:wrapNone/>
                      <wp:docPr id="33" name="Rectángulo 33"/>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7CACC6" id="Rectángulo 33" o:spid="_x0000_s1026" style="position:absolute;margin-left:13.45pt;margin-top:10.85pt;width:26.65pt;height:12.2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" fillcolor="white [3201]" strokecolor="#4472c4 [3204]" strokeweight="1pt"/>
                  </w:pict>
                </mc:Fallback>
              </mc:AlternateContent>
            </w:r>
          </w:p>
        </w:tc>
        <w:tc>
          <w:tcPr>
            <w:tcW w:w="5822" w:type="dxa"/>
            <w:tcBorders>
              <w:top w:val="single" w:sz="4" w:space="0" w:color="FFFFFF" w:themeColor="background1"/>
            </w:tcBorders>
            <w:vAlign w:val="center"/>
          </w:tcPr>
          <w:p w14:paraId="3A37D159" w14:textId="3F17983C" w:rsidR="005B656E" w:rsidRPr="0053693D" w:rsidRDefault="005B656E" w:rsidP="0060571C">
            <w:pPr>
              <w:pStyle w:val="Prrafodelista"/>
              <w:spacing w:after="0" w:line="240" w:lineRule="auto"/>
              <w:ind w:left="0"/>
              <w:rPr>
                <w:rFonts w:ascii="Arial" w:hAnsi="Arial" w:cs="Arial"/>
                <w:b/>
                <w:color w:val="auto"/>
                <w:sz w:val="18"/>
                <w:szCs w:val="18"/>
              </w:rPr>
            </w:pPr>
            <w:r w:rsidRPr="005B656E">
              <w:rPr>
                <w:rFonts w:ascii="Arial" w:hAnsi="Arial" w:cs="Arial"/>
                <w:b/>
                <w:color w:val="auto"/>
                <w:sz w:val="18"/>
                <w:szCs w:val="18"/>
              </w:rPr>
              <w:t>Preparar</w:t>
            </w:r>
            <w:r>
              <w:rPr>
                <w:rFonts w:ascii="Arial" w:hAnsi="Arial" w:cs="Arial"/>
                <w:color w:val="auto"/>
                <w:sz w:val="18"/>
                <w:szCs w:val="18"/>
              </w:rPr>
              <w:t xml:space="preserve">: </w:t>
            </w:r>
            <w:r w:rsidRPr="005B656E">
              <w:rPr>
                <w:rFonts w:ascii="Arial" w:hAnsi="Arial" w:cs="Arial"/>
                <w:color w:val="auto"/>
                <w:sz w:val="18"/>
                <w:szCs w:val="18"/>
              </w:rPr>
              <w:t>reunión de información para los equipos que ingresan</w:t>
            </w:r>
          </w:p>
        </w:tc>
        <w:tc>
          <w:tcPr>
            <w:tcW w:w="1706" w:type="dxa"/>
            <w:tcBorders>
              <w:top w:val="single" w:sz="4" w:space="0" w:color="FFFFFF" w:themeColor="background1"/>
            </w:tcBorders>
            <w:vAlign w:val="center"/>
          </w:tcPr>
          <w:p w14:paraId="0A671CE0" w14:textId="5073BDFC" w:rsidR="005B656E" w:rsidRPr="004448FE" w:rsidRDefault="005B656E" w:rsidP="0060571C">
            <w:pPr>
              <w:tabs>
                <w:tab w:val="left" w:pos="284"/>
              </w:tabs>
              <w:jc w:val="left"/>
              <w:rPr>
                <w:rFonts w:cs="Arial"/>
                <w:sz w:val="18"/>
                <w:szCs w:val="18"/>
                <w:lang w:eastAsia="en-US"/>
              </w:rPr>
            </w:pPr>
            <w:r w:rsidRPr="004448FE">
              <w:rPr>
                <w:rFonts w:cs="Arial"/>
                <w:sz w:val="18"/>
                <w:szCs w:val="18"/>
                <w:lang w:eastAsia="en-US"/>
              </w:rPr>
              <w:t>Responsable del RDC asignado por el Equipo USAR</w:t>
            </w:r>
          </w:p>
        </w:tc>
        <w:tc>
          <w:tcPr>
            <w:tcW w:w="1696" w:type="dxa"/>
            <w:tcBorders>
              <w:top w:val="single" w:sz="4" w:space="0" w:color="FFFFFF" w:themeColor="background1"/>
            </w:tcBorders>
            <w:vAlign w:val="center"/>
          </w:tcPr>
          <w:p w14:paraId="30CB732D" w14:textId="45C9FD7B" w:rsidR="005B656E" w:rsidRPr="00162987" w:rsidRDefault="31A6275E" w:rsidP="0060571C">
            <w:pPr>
              <w:pStyle w:val="Prrafodelista"/>
              <w:spacing w:after="0" w:line="240" w:lineRule="auto"/>
              <w:ind w:left="0"/>
              <w:jc w:val="center"/>
              <w:rPr>
                <w:rFonts w:ascii="Arial" w:hAnsi="Arial" w:cs="Arial"/>
                <w:color w:val="auto"/>
                <w:sz w:val="18"/>
                <w:szCs w:val="18"/>
              </w:rPr>
            </w:pPr>
            <w:r w:rsidRPr="1850BFAB">
              <w:rPr>
                <w:rFonts w:ascii="Arial" w:hAnsi="Arial" w:cs="Arial"/>
                <w:color w:val="auto"/>
                <w:sz w:val="18"/>
                <w:szCs w:val="18"/>
              </w:rPr>
              <w:t xml:space="preserve">Formato RDC </w:t>
            </w:r>
            <w:proofErr w:type="spellStart"/>
            <w:r w:rsidRPr="1850BFAB">
              <w:rPr>
                <w:rFonts w:ascii="Arial" w:hAnsi="Arial" w:cs="Arial"/>
                <w:color w:val="auto"/>
                <w:sz w:val="18"/>
                <w:szCs w:val="18"/>
              </w:rPr>
              <w:t>Information</w:t>
            </w:r>
            <w:proofErr w:type="spellEnd"/>
            <w:r w:rsidRPr="1850BFAB">
              <w:rPr>
                <w:rFonts w:ascii="Arial" w:hAnsi="Arial" w:cs="Arial"/>
                <w:color w:val="auto"/>
                <w:sz w:val="18"/>
                <w:szCs w:val="18"/>
              </w:rPr>
              <w:t xml:space="preserve"> </w:t>
            </w:r>
            <w:proofErr w:type="spellStart"/>
            <w:r w:rsidRPr="1850BFAB">
              <w:rPr>
                <w:rFonts w:ascii="Arial" w:hAnsi="Arial" w:cs="Arial"/>
                <w:color w:val="auto"/>
                <w:sz w:val="18"/>
                <w:szCs w:val="18"/>
              </w:rPr>
              <w:t>Leaflet</w:t>
            </w:r>
            <w:proofErr w:type="spellEnd"/>
            <w:r w:rsidR="30FF6C6B" w:rsidRPr="1850BFAB">
              <w:rPr>
                <w:rFonts w:ascii="Arial" w:hAnsi="Arial" w:cs="Arial"/>
                <w:color w:val="auto"/>
                <w:sz w:val="18"/>
                <w:szCs w:val="18"/>
              </w:rPr>
              <w:t xml:space="preserve"> </w:t>
            </w:r>
          </w:p>
        </w:tc>
      </w:tr>
      <w:tr w:rsidR="00A56F34" w:rsidRPr="009E5F71" w14:paraId="1A878301" w14:textId="77777777" w:rsidTr="0060571C">
        <w:trPr>
          <w:trHeight w:val="1729"/>
        </w:trPr>
        <w:tc>
          <w:tcPr>
            <w:tcW w:w="416" w:type="dxa"/>
            <w:tcBorders>
              <w:top w:val="single" w:sz="8" w:space="0" w:color="auto"/>
              <w:left w:val="single" w:sz="8" w:space="0" w:color="auto"/>
              <w:bottom w:val="single" w:sz="8" w:space="0" w:color="auto"/>
              <w:right w:val="single" w:sz="8" w:space="0" w:color="auto"/>
            </w:tcBorders>
            <w:vAlign w:val="center"/>
          </w:tcPr>
          <w:p w14:paraId="58EEA634" w14:textId="75DFA61E" w:rsidR="00A56F34" w:rsidRDefault="00A56F34"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12</w:t>
            </w:r>
          </w:p>
        </w:tc>
        <w:tc>
          <w:tcPr>
            <w:tcW w:w="1134" w:type="dxa"/>
            <w:tcBorders>
              <w:left w:val="single" w:sz="8" w:space="0" w:color="auto"/>
            </w:tcBorders>
          </w:tcPr>
          <w:p w14:paraId="566B0EAD" w14:textId="5556C11A" w:rsidR="00A56F34" w:rsidRPr="004448FE" w:rsidRDefault="0060571C" w:rsidP="0060571C">
            <w:pPr>
              <w:pStyle w:val="Prrafodelista"/>
              <w:spacing w:after="0" w:line="240" w:lineRule="auto"/>
              <w:ind w:left="0"/>
              <w:rPr>
                <w:rFonts w:ascii="Arial" w:hAnsi="Arial" w:cs="Arial"/>
                <w:color w:val="auto"/>
                <w:sz w:val="18"/>
                <w:szCs w:val="18"/>
              </w:rPr>
            </w:pPr>
            <w:r>
              <w:rPr>
                <w:noProof/>
              </w:rPr>
              <mc:AlternateContent>
                <mc:Choice Requires="wpg">
                  <w:drawing>
                    <wp:anchor distT="0" distB="0" distL="114300" distR="114300" simplePos="0" relativeHeight="251868160" behindDoc="0" locked="0" layoutInCell="1" allowOverlap="1" wp14:anchorId="149DA26A" wp14:editId="0CEEC702">
                      <wp:simplePos x="0" y="0"/>
                      <wp:positionH relativeFrom="column">
                        <wp:posOffset>218440</wp:posOffset>
                      </wp:positionH>
                      <wp:positionV relativeFrom="paragraph">
                        <wp:posOffset>775970</wp:posOffset>
                      </wp:positionV>
                      <wp:extent cx="227965" cy="247650"/>
                      <wp:effectExtent l="0" t="0" r="19685" b="19050"/>
                      <wp:wrapNone/>
                      <wp:docPr id="46" name="Grupo 46"/>
                      <wp:cNvGraphicFramePr/>
                      <a:graphic xmlns:a="http://schemas.openxmlformats.org/drawingml/2006/main">
                        <a:graphicData uri="http://schemas.microsoft.com/office/word/2010/wordprocessingGroup">
                          <wpg:wgp>
                            <wpg:cNvGrpSpPr/>
                            <wpg:grpSpPr>
                              <a:xfrm>
                                <a:off x="0" y="0"/>
                                <a:ext cx="227965" cy="247650"/>
                                <a:chOff x="-25404" y="-9525"/>
                                <a:chExt cx="206089" cy="247650"/>
                              </a:xfrm>
                            </wpg:grpSpPr>
                            <wps:wsp>
                              <wps:cNvPr id="47" name="Diagrama de flujo: conector fuera de página 47"/>
                              <wps:cNvSpPr/>
                              <wps:spPr>
                                <a:xfrm>
                                  <a:off x="0" y="9524"/>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718DFE92" w14:textId="77777777" w:rsidR="009F26E9" w:rsidRDefault="009F26E9" w:rsidP="009F26E9">
                                    <w:pPr>
                                      <w:pStyle w:val="NormalWeb"/>
                                      <w:spacing w:before="0" w:beforeAutospacing="0" w:after="0" w:afterAutospacing="0"/>
                                      <w:jc w:val="center"/>
                                    </w:pPr>
                                    <w:r>
                                      <w:rPr>
                                        <w:rFonts w:ascii="Arial" w:eastAsia="Times New Roman" w:hAnsi="Arial"/>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4" name="Cuadro de texto 53"/>
                              <wps:cNvSpPr txBox="1"/>
                              <wps:spPr>
                                <a:xfrm>
                                  <a:off x="-25404" y="-952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6F6C1AE0" w14:textId="77777777" w:rsidR="009F26E9" w:rsidRPr="00D80B6E" w:rsidRDefault="009F26E9" w:rsidP="009F26E9">
                                    <w:pPr>
                                      <w:pStyle w:val="NormalWeb"/>
                                      <w:spacing w:before="0" w:beforeAutospacing="0" w:after="0" w:afterAutospacing="0"/>
                                      <w:jc w:val="center"/>
                                      <w:rPr>
                                        <w:lang w:val="es-MX"/>
                                      </w:rPr>
                                    </w:pPr>
                                    <w:r>
                                      <w:rPr>
                                        <w:rFonts w:ascii="Arial" w:eastAsia="Times New Roman" w:hAnsi="Arial"/>
                                        <w:b/>
                                        <w:bCs/>
                                        <w:color w:val="8FAADC"/>
                                        <w:sz w:val="18"/>
                                        <w:szCs w:val="18"/>
                                        <w:lang w:val="es-MX"/>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9DA26A" id="Grupo 46" o:spid="_x0000_s1040" style="position:absolute;left:0;text-align:left;margin-left:17.2pt;margin-top:61.1pt;width:17.95pt;height:19.5pt;z-index:251868160;mso-width-relative:margin;mso-height-relative:margin" coordorigin="-25404,-9525" coordsize="206089,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">
                      <v:shape id="Diagrama de flujo: conector fuera de página 47" o:spid="_x0000_s1041" type="#_x0000_t177" style="position:absolute;top:9524;width:180685;height:209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" fillcolor="white [3201]" strokecolor="#4472c4 [3204]" strokeweight="1pt">
                        <v:textbox>
                          <w:txbxContent>
                            <w:p w14:paraId="718DFE92" w14:textId="77777777" w:rsidR="009F26E9" w:rsidRDefault="009F26E9" w:rsidP="009F26E9">
                              <w:pPr>
                                <w:pStyle w:val="NormalWeb"/>
                                <w:spacing w:before="0" w:beforeAutospacing="0" w:after="0" w:afterAutospacing="0"/>
                                <w:jc w:val="center"/>
                              </w:pPr>
                              <w:r>
                                <w:rPr>
                                  <w:rFonts w:ascii="Arial" w:eastAsia="Times New Roman" w:hAnsi="Arial"/>
                                  <w:sz w:val="20"/>
                                  <w:szCs w:val="20"/>
                                </w:rPr>
                                <w:t> </w:t>
                              </w:r>
                            </w:p>
                          </w:txbxContent>
                        </v:textbox>
                      </v:shape>
                      <v:shape id="Cuadro de texto 53" o:spid="_x0000_s1042" type="#_x0000_t202" style="position:absolute;left:-25404;top:-9525;width:119852;height:247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" filled="f" stroked="f" strokeweight="1pt">
                        <v:textbox>
                          <w:txbxContent>
                            <w:p w14:paraId="6F6C1AE0" w14:textId="77777777" w:rsidR="009F26E9" w:rsidRPr="00D80B6E" w:rsidRDefault="009F26E9" w:rsidP="009F26E9">
                              <w:pPr>
                                <w:pStyle w:val="NormalWeb"/>
                                <w:spacing w:before="0" w:beforeAutospacing="0" w:after="0" w:afterAutospacing="0"/>
                                <w:jc w:val="center"/>
                                <w:rPr>
                                  <w:lang w:val="es-MX"/>
                                </w:rPr>
                              </w:pPr>
                              <w:r>
                                <w:rPr>
                                  <w:rFonts w:ascii="Arial" w:eastAsia="Times New Roman" w:hAnsi="Arial"/>
                                  <w:b/>
                                  <w:bCs/>
                                  <w:color w:val="8FAADC"/>
                                  <w:sz w:val="18"/>
                                  <w:szCs w:val="18"/>
                                  <w:lang w:val="es-MX"/>
                                </w:rPr>
                                <w:t>C</w:t>
                              </w:r>
                            </w:p>
                          </w:txbxContent>
                        </v:textbox>
                      </v:shape>
                    </v:group>
                  </w:pict>
                </mc:Fallback>
              </mc:AlternateContent>
            </w:r>
            <w:r>
              <w:rPr>
                <w:noProof/>
              </w:rPr>
              <mc:AlternateContent>
                <mc:Choice Requires="wps">
                  <w:drawing>
                    <wp:anchor distT="0" distB="0" distL="114300" distR="114300" simplePos="0" relativeHeight="251864064" behindDoc="0" locked="0" layoutInCell="1" allowOverlap="1" wp14:anchorId="7AF5B4F9" wp14:editId="7C3ADE87">
                      <wp:simplePos x="0" y="0"/>
                      <wp:positionH relativeFrom="column">
                        <wp:posOffset>337185</wp:posOffset>
                      </wp:positionH>
                      <wp:positionV relativeFrom="paragraph">
                        <wp:posOffset>225425</wp:posOffset>
                      </wp:positionV>
                      <wp:extent cx="3175" cy="641357"/>
                      <wp:effectExtent l="76200" t="0" r="73025" b="63500"/>
                      <wp:wrapNone/>
                      <wp:docPr id="45" name="Conector recto de flecha 45"/>
                      <wp:cNvGraphicFramePr/>
                      <a:graphic xmlns:a="http://schemas.openxmlformats.org/drawingml/2006/main">
                        <a:graphicData uri="http://schemas.microsoft.com/office/word/2010/wordprocessingShape">
                          <wps:wsp>
                            <wps:cNvCnPr/>
                            <wps:spPr>
                              <a:xfrm>
                                <a:off x="0" y="0"/>
                                <a:ext cx="3175" cy="64135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801D408" id="Conector recto de flecha 45" o:spid="_x0000_s1026" type="#_x0000_t32" style="position:absolute;margin-left:26.55pt;margin-top:17.75pt;width:.25pt;height:50.5pt;z-index:251864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" strokecolor="#4472c4 [3204]" strokeweight=".5pt">
                      <v:stroke endarrow="block" joinstyle="miter"/>
                    </v:shape>
                  </w:pict>
                </mc:Fallback>
              </mc:AlternateContent>
            </w:r>
            <w:r w:rsidR="00D64D60">
              <w:rPr>
                <w:noProof/>
              </w:rPr>
              <mc:AlternateContent>
                <mc:Choice Requires="wps">
                  <w:drawing>
                    <wp:anchor distT="0" distB="0" distL="114300" distR="114300" simplePos="0" relativeHeight="251814912" behindDoc="0" locked="0" layoutInCell="1" allowOverlap="1" wp14:anchorId="2E4BAE63" wp14:editId="558D2B50">
                      <wp:simplePos x="0" y="0"/>
                      <wp:positionH relativeFrom="column">
                        <wp:posOffset>170815</wp:posOffset>
                      </wp:positionH>
                      <wp:positionV relativeFrom="paragraph">
                        <wp:posOffset>73660</wp:posOffset>
                      </wp:positionV>
                      <wp:extent cx="338455" cy="154940"/>
                      <wp:effectExtent l="0" t="0" r="23495" b="16510"/>
                      <wp:wrapNone/>
                      <wp:docPr id="36" name="Rectángulo 36"/>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8E1B58" id="Rectángulo 36" o:spid="_x0000_s1026" style="position:absolute;margin-left:13.45pt;margin-top:5.8pt;width:26.65pt;height:12.2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" fillcolor="white [3201]" strokecolor="#4472c4 [3204]" strokeweight="1pt"/>
                  </w:pict>
                </mc:Fallback>
              </mc:AlternateContent>
            </w:r>
          </w:p>
        </w:tc>
        <w:tc>
          <w:tcPr>
            <w:tcW w:w="5822" w:type="dxa"/>
            <w:tcBorders>
              <w:top w:val="single" w:sz="4" w:space="0" w:color="FFFFFF" w:themeColor="background1"/>
            </w:tcBorders>
            <w:vAlign w:val="center"/>
          </w:tcPr>
          <w:p w14:paraId="641EF15D" w14:textId="4A5F4B7C" w:rsidR="00A56F34" w:rsidRPr="0060571C" w:rsidRDefault="00A56F34" w:rsidP="0060571C">
            <w:pPr>
              <w:pStyle w:val="Prrafodelista"/>
              <w:spacing w:after="0" w:line="240" w:lineRule="auto"/>
              <w:ind w:left="0"/>
              <w:rPr>
                <w:rFonts w:ascii="Arial" w:hAnsi="Arial" w:cs="Arial"/>
                <w:color w:val="auto"/>
                <w:sz w:val="18"/>
                <w:szCs w:val="18"/>
              </w:rPr>
            </w:pPr>
            <w:r w:rsidRPr="00A56F34">
              <w:rPr>
                <w:rFonts w:ascii="Arial" w:hAnsi="Arial" w:cs="Arial"/>
                <w:b/>
                <w:color w:val="auto"/>
                <w:sz w:val="18"/>
                <w:szCs w:val="18"/>
              </w:rPr>
              <w:t>Dirigir</w:t>
            </w:r>
            <w:r>
              <w:rPr>
                <w:rFonts w:ascii="Arial" w:hAnsi="Arial" w:cs="Arial"/>
                <w:color w:val="auto"/>
                <w:sz w:val="18"/>
                <w:szCs w:val="18"/>
              </w:rPr>
              <w:t xml:space="preserve">: </w:t>
            </w:r>
            <w:r w:rsidRPr="00A56F34">
              <w:rPr>
                <w:rFonts w:ascii="Arial" w:hAnsi="Arial" w:cs="Arial"/>
                <w:color w:val="auto"/>
                <w:sz w:val="18"/>
                <w:szCs w:val="18"/>
              </w:rPr>
              <w:t xml:space="preserve">los equipos entrantes a la UCC o a la </w:t>
            </w:r>
            <w:proofErr w:type="spellStart"/>
            <w:r w:rsidRPr="00A56F34">
              <w:rPr>
                <w:rFonts w:ascii="Arial" w:hAnsi="Arial" w:cs="Arial"/>
                <w:color w:val="auto"/>
                <w:sz w:val="18"/>
                <w:szCs w:val="18"/>
              </w:rPr>
              <w:t>BoO</w:t>
            </w:r>
            <w:proofErr w:type="spellEnd"/>
          </w:p>
        </w:tc>
        <w:tc>
          <w:tcPr>
            <w:tcW w:w="1706" w:type="dxa"/>
            <w:tcBorders>
              <w:top w:val="single" w:sz="4" w:space="0" w:color="FFFFFF" w:themeColor="background1"/>
            </w:tcBorders>
            <w:vAlign w:val="center"/>
          </w:tcPr>
          <w:p w14:paraId="121E79EB" w14:textId="5A808E6B" w:rsidR="00A56F34" w:rsidRPr="004448FE" w:rsidRDefault="00A56F34" w:rsidP="0060571C">
            <w:pPr>
              <w:tabs>
                <w:tab w:val="left" w:pos="284"/>
              </w:tabs>
              <w:jc w:val="left"/>
              <w:rPr>
                <w:rFonts w:cs="Arial"/>
                <w:sz w:val="18"/>
                <w:szCs w:val="18"/>
                <w:lang w:eastAsia="en-US"/>
              </w:rPr>
            </w:pPr>
            <w:r w:rsidRPr="004448FE">
              <w:rPr>
                <w:rFonts w:cs="Arial"/>
                <w:sz w:val="18"/>
                <w:szCs w:val="18"/>
                <w:lang w:eastAsia="en-US"/>
              </w:rPr>
              <w:t>Responsable del RDC asignado por el Equipo USAR</w:t>
            </w:r>
          </w:p>
        </w:tc>
        <w:tc>
          <w:tcPr>
            <w:tcW w:w="1696" w:type="dxa"/>
            <w:tcBorders>
              <w:top w:val="single" w:sz="4" w:space="0" w:color="FFFFFF" w:themeColor="background1"/>
            </w:tcBorders>
            <w:vAlign w:val="center"/>
          </w:tcPr>
          <w:p w14:paraId="3637ECE3" w14:textId="2FFA8DED" w:rsidR="00A56F34" w:rsidRPr="00162987" w:rsidRDefault="3667149F" w:rsidP="0060571C">
            <w:pPr>
              <w:pStyle w:val="Prrafodelista"/>
              <w:spacing w:after="0" w:line="240" w:lineRule="auto"/>
              <w:ind w:left="0"/>
              <w:jc w:val="center"/>
            </w:pPr>
            <w:r w:rsidRPr="1850BFAB">
              <w:rPr>
                <w:rFonts w:ascii="Arial" w:hAnsi="Arial" w:cs="Arial"/>
                <w:color w:val="auto"/>
                <w:sz w:val="18"/>
                <w:szCs w:val="18"/>
              </w:rPr>
              <w:t xml:space="preserve">Formato </w:t>
            </w:r>
            <w:proofErr w:type="spellStart"/>
            <w:r w:rsidRPr="1850BFAB">
              <w:rPr>
                <w:rFonts w:ascii="Arial" w:hAnsi="Arial" w:cs="Arial"/>
                <w:color w:val="auto"/>
                <w:sz w:val="18"/>
                <w:szCs w:val="18"/>
              </w:rPr>
              <w:t>Assignment</w:t>
            </w:r>
            <w:proofErr w:type="spellEnd"/>
            <w:r w:rsidRPr="1850BFAB">
              <w:rPr>
                <w:rFonts w:ascii="Arial" w:hAnsi="Arial" w:cs="Arial"/>
                <w:color w:val="auto"/>
                <w:sz w:val="18"/>
                <w:szCs w:val="18"/>
              </w:rPr>
              <w:t xml:space="preserve"> </w:t>
            </w:r>
            <w:proofErr w:type="spellStart"/>
            <w:r w:rsidRPr="1850BFAB">
              <w:rPr>
                <w:rFonts w:ascii="Arial" w:hAnsi="Arial" w:cs="Arial"/>
                <w:color w:val="auto"/>
                <w:sz w:val="18"/>
                <w:szCs w:val="18"/>
              </w:rPr>
              <w:t>Information</w:t>
            </w:r>
            <w:proofErr w:type="spellEnd"/>
            <w:r w:rsidRPr="1850BFAB">
              <w:rPr>
                <w:rFonts w:ascii="Arial" w:hAnsi="Arial" w:cs="Arial"/>
                <w:color w:val="auto"/>
                <w:sz w:val="18"/>
                <w:szCs w:val="18"/>
              </w:rPr>
              <w:t xml:space="preserve"> </w:t>
            </w:r>
            <w:proofErr w:type="spellStart"/>
            <w:r w:rsidRPr="1850BFAB">
              <w:rPr>
                <w:rFonts w:ascii="Arial" w:hAnsi="Arial" w:cs="Arial"/>
                <w:color w:val="auto"/>
                <w:sz w:val="18"/>
                <w:szCs w:val="18"/>
              </w:rPr>
              <w:t>Package</w:t>
            </w:r>
            <w:proofErr w:type="spellEnd"/>
          </w:p>
        </w:tc>
      </w:tr>
      <w:tr w:rsidR="00FF4EE6" w:rsidRPr="009E5F71" w14:paraId="0F8813D7" w14:textId="77777777" w:rsidTr="0060571C">
        <w:trPr>
          <w:trHeight w:val="60"/>
        </w:trPr>
        <w:tc>
          <w:tcPr>
            <w:tcW w:w="416" w:type="dxa"/>
            <w:tcBorders>
              <w:top w:val="single" w:sz="8" w:space="0" w:color="auto"/>
              <w:left w:val="single" w:sz="8" w:space="0" w:color="auto"/>
              <w:bottom w:val="single" w:sz="8" w:space="0" w:color="auto"/>
              <w:right w:val="single" w:sz="8" w:space="0" w:color="auto"/>
            </w:tcBorders>
            <w:vAlign w:val="center"/>
          </w:tcPr>
          <w:p w14:paraId="1C2320AF" w14:textId="7D3C8CE1" w:rsidR="00FF4EE6" w:rsidRDefault="00FF4EE6"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lastRenderedPageBreak/>
              <w:t>13</w:t>
            </w:r>
          </w:p>
        </w:tc>
        <w:tc>
          <w:tcPr>
            <w:tcW w:w="1134" w:type="dxa"/>
            <w:tcBorders>
              <w:left w:val="single" w:sz="8" w:space="0" w:color="auto"/>
            </w:tcBorders>
          </w:tcPr>
          <w:p w14:paraId="0AA99ED0" w14:textId="69D61DDD" w:rsidR="00FF4EE6" w:rsidRPr="004448FE" w:rsidRDefault="009F26E9" w:rsidP="0060571C">
            <w:pPr>
              <w:pStyle w:val="Prrafodelista"/>
              <w:spacing w:after="0" w:line="240" w:lineRule="auto"/>
              <w:ind w:left="0"/>
              <w:rPr>
                <w:rFonts w:ascii="Arial" w:hAnsi="Arial" w:cs="Arial"/>
                <w:color w:val="auto"/>
                <w:sz w:val="18"/>
                <w:szCs w:val="18"/>
              </w:rPr>
            </w:pPr>
            <w:r>
              <w:rPr>
                <w:noProof/>
              </w:rPr>
              <mc:AlternateContent>
                <mc:Choice Requires="wps">
                  <w:drawing>
                    <wp:anchor distT="0" distB="0" distL="114300" distR="114300" simplePos="0" relativeHeight="251849728" behindDoc="0" locked="0" layoutInCell="1" allowOverlap="1" wp14:anchorId="68ACFECE" wp14:editId="77630D51">
                      <wp:simplePos x="0" y="0"/>
                      <wp:positionH relativeFrom="column">
                        <wp:posOffset>332740</wp:posOffset>
                      </wp:positionH>
                      <wp:positionV relativeFrom="paragraph">
                        <wp:posOffset>685800</wp:posOffset>
                      </wp:positionV>
                      <wp:extent cx="3175" cy="854710"/>
                      <wp:effectExtent l="76200" t="0" r="73025" b="59690"/>
                      <wp:wrapNone/>
                      <wp:docPr id="34" name="Conector recto de flecha 34"/>
                      <wp:cNvGraphicFramePr/>
                      <a:graphic xmlns:a="http://schemas.openxmlformats.org/drawingml/2006/main">
                        <a:graphicData uri="http://schemas.microsoft.com/office/word/2010/wordprocessingShape">
                          <wps:wsp>
                            <wps:cNvCnPr/>
                            <wps:spPr>
                              <a:xfrm>
                                <a:off x="0" y="0"/>
                                <a:ext cx="3175" cy="8547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E4E4719" id="Conector recto de flecha 34" o:spid="_x0000_s1026" type="#_x0000_t32" style="position:absolute;margin-left:26.2pt;margin-top:54pt;width:.25pt;height:67.3pt;z-index:251849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" strokecolor="#4472c4 [3204]" strokeweight=".5pt">
                      <v:stroke endarrow="block" joinstyle="miter"/>
                    </v:shape>
                  </w:pict>
                </mc:Fallback>
              </mc:AlternateContent>
            </w:r>
            <w:r>
              <w:rPr>
                <w:noProof/>
              </w:rPr>
              <mc:AlternateContent>
                <mc:Choice Requires="wps">
                  <w:drawing>
                    <wp:anchor distT="0" distB="0" distL="114300" distR="114300" simplePos="0" relativeHeight="251862016" behindDoc="0" locked="0" layoutInCell="1" allowOverlap="1" wp14:anchorId="5B8A7916" wp14:editId="292B27D0">
                      <wp:simplePos x="0" y="0"/>
                      <wp:positionH relativeFrom="column">
                        <wp:posOffset>161290</wp:posOffset>
                      </wp:positionH>
                      <wp:positionV relativeFrom="paragraph">
                        <wp:posOffset>487045</wp:posOffset>
                      </wp:positionV>
                      <wp:extent cx="338455" cy="154940"/>
                      <wp:effectExtent l="0" t="0" r="23495" b="16510"/>
                      <wp:wrapNone/>
                      <wp:docPr id="44" name="Rectángulo 44"/>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7CEBCC" id="Rectángulo 44" o:spid="_x0000_s1026" style="position:absolute;margin-left:12.7pt;margin-top:38.35pt;width:26.65pt;height:12.2pt;z-index:251862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" fillcolor="white [3201]" strokecolor="#4472c4 [3204]" strokeweight="1pt"/>
                  </w:pict>
                </mc:Fallback>
              </mc:AlternateContent>
            </w:r>
            <w:r>
              <w:rPr>
                <w:noProof/>
              </w:rPr>
              <mc:AlternateContent>
                <mc:Choice Requires="wps">
                  <w:drawing>
                    <wp:anchor distT="0" distB="0" distL="114300" distR="114300" simplePos="0" relativeHeight="251870208" behindDoc="0" locked="0" layoutInCell="1" allowOverlap="1" wp14:anchorId="78CDE346" wp14:editId="021BD572">
                      <wp:simplePos x="0" y="0"/>
                      <wp:positionH relativeFrom="column">
                        <wp:posOffset>332740</wp:posOffset>
                      </wp:positionH>
                      <wp:positionV relativeFrom="paragraph">
                        <wp:posOffset>239395</wp:posOffset>
                      </wp:positionV>
                      <wp:extent cx="3175" cy="247650"/>
                      <wp:effectExtent l="76200" t="0" r="73025" b="57150"/>
                      <wp:wrapNone/>
                      <wp:docPr id="59" name="Conector recto de flecha 59"/>
                      <wp:cNvGraphicFramePr/>
                      <a:graphic xmlns:a="http://schemas.openxmlformats.org/drawingml/2006/main">
                        <a:graphicData uri="http://schemas.microsoft.com/office/word/2010/wordprocessingShape">
                          <wps:wsp>
                            <wps:cNvCnPr/>
                            <wps:spPr>
                              <a:xfrm>
                                <a:off x="0" y="0"/>
                                <a:ext cx="3175"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9697CC" id="Conector recto de flecha 59" o:spid="_x0000_s1026" type="#_x0000_t32" style="position:absolute;margin-left:26.2pt;margin-top:18.85pt;width:.25pt;height:19.5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" strokecolor="#4472c4 [3204]" strokeweight=".5pt">
                      <v:stroke endarrow="block" joinstyle="miter"/>
                    </v:shape>
                  </w:pict>
                </mc:Fallback>
              </mc:AlternateContent>
            </w:r>
            <w:r>
              <w:rPr>
                <w:noProof/>
              </w:rPr>
              <mc:AlternateContent>
                <mc:Choice Requires="wpg">
                  <w:drawing>
                    <wp:anchor distT="0" distB="0" distL="114300" distR="114300" simplePos="0" relativeHeight="251866112" behindDoc="0" locked="0" layoutInCell="1" allowOverlap="1" wp14:anchorId="1D1F8914" wp14:editId="77E21CD5">
                      <wp:simplePos x="0" y="0"/>
                      <wp:positionH relativeFrom="column">
                        <wp:posOffset>208915</wp:posOffset>
                      </wp:positionH>
                      <wp:positionV relativeFrom="paragraph">
                        <wp:posOffset>1270</wp:posOffset>
                      </wp:positionV>
                      <wp:extent cx="227965" cy="247650"/>
                      <wp:effectExtent l="0" t="0" r="19685" b="19050"/>
                      <wp:wrapNone/>
                      <wp:docPr id="48" name="Grupo 48"/>
                      <wp:cNvGraphicFramePr/>
                      <a:graphic xmlns:a="http://schemas.openxmlformats.org/drawingml/2006/main">
                        <a:graphicData uri="http://schemas.microsoft.com/office/word/2010/wordprocessingGroup">
                          <wpg:wgp>
                            <wpg:cNvGrpSpPr/>
                            <wpg:grpSpPr>
                              <a:xfrm>
                                <a:off x="0" y="0"/>
                                <a:ext cx="227965" cy="247650"/>
                                <a:chOff x="-25404" y="-9525"/>
                                <a:chExt cx="206089" cy="247650"/>
                              </a:xfrm>
                            </wpg:grpSpPr>
                            <wps:wsp>
                              <wps:cNvPr id="50" name="Diagrama de flujo: conector fuera de página 50"/>
                              <wps:cNvSpPr/>
                              <wps:spPr>
                                <a:xfrm>
                                  <a:off x="0" y="9524"/>
                                  <a:ext cx="180685" cy="209551"/>
                                </a:xfrm>
                                <a:prstGeom prst="flowChartOffpageConnector">
                                  <a:avLst/>
                                </a:prstGeom>
                              </wps:spPr>
                              <wps:style>
                                <a:lnRef idx="2">
                                  <a:schemeClr val="accent1"/>
                                </a:lnRef>
                                <a:fillRef idx="1">
                                  <a:schemeClr val="lt1"/>
                                </a:fillRef>
                                <a:effectRef idx="0">
                                  <a:schemeClr val="accent1"/>
                                </a:effectRef>
                                <a:fontRef idx="minor">
                                  <a:schemeClr val="dk1"/>
                                </a:fontRef>
                              </wps:style>
                              <wps:txbx>
                                <w:txbxContent>
                                  <w:p w14:paraId="6104BBEF" w14:textId="77777777" w:rsidR="009F26E9" w:rsidRDefault="009F26E9" w:rsidP="009F26E9">
                                    <w:pPr>
                                      <w:pStyle w:val="NormalWeb"/>
                                      <w:spacing w:before="0" w:beforeAutospacing="0" w:after="0" w:afterAutospacing="0"/>
                                      <w:jc w:val="center"/>
                                    </w:pPr>
                                    <w:r>
                                      <w:rPr>
                                        <w:rFonts w:ascii="Arial" w:eastAsia="Times New Roman" w:hAnsi="Arial"/>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 name="Cuadro de texto 53"/>
                              <wps:cNvSpPr txBox="1"/>
                              <wps:spPr>
                                <a:xfrm>
                                  <a:off x="-25404" y="-9525"/>
                                  <a:ext cx="119852" cy="24765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0DAAAA4D" w14:textId="77777777" w:rsidR="009F26E9" w:rsidRPr="00D80B6E" w:rsidRDefault="009F26E9" w:rsidP="009F26E9">
                                    <w:pPr>
                                      <w:pStyle w:val="NormalWeb"/>
                                      <w:spacing w:before="0" w:beforeAutospacing="0" w:after="0" w:afterAutospacing="0"/>
                                      <w:jc w:val="center"/>
                                      <w:rPr>
                                        <w:lang w:val="es-MX"/>
                                      </w:rPr>
                                    </w:pPr>
                                    <w:r>
                                      <w:rPr>
                                        <w:rFonts w:ascii="Arial" w:eastAsia="Times New Roman" w:hAnsi="Arial"/>
                                        <w:b/>
                                        <w:bCs/>
                                        <w:color w:val="8FAADC"/>
                                        <w:sz w:val="18"/>
                                        <w:szCs w:val="18"/>
                                        <w:lang w:val="es-MX"/>
                                      </w:rPr>
                                      <w:t>C</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1F8914" id="Grupo 48" o:spid="_x0000_s1043" style="position:absolute;left:0;text-align:left;margin-left:16.45pt;margin-top:.1pt;width:17.95pt;height:19.5pt;z-index:251866112;mso-width-relative:margin;mso-height-relative:margin" coordorigin="-25404,-9525" coordsize="206089,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">
                      <v:shape id="Diagrama de flujo: conector fuera de página 50" o:spid="_x0000_s1044" type="#_x0000_t177" style="position:absolute;top:9524;width:180685;height:209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" fillcolor="white [3201]" strokecolor="#4472c4 [3204]" strokeweight="1pt">
                        <v:textbox>
                          <w:txbxContent>
                            <w:p w14:paraId="6104BBEF" w14:textId="77777777" w:rsidR="009F26E9" w:rsidRDefault="009F26E9" w:rsidP="009F26E9">
                              <w:pPr>
                                <w:pStyle w:val="NormalWeb"/>
                                <w:spacing w:before="0" w:beforeAutospacing="0" w:after="0" w:afterAutospacing="0"/>
                                <w:jc w:val="center"/>
                              </w:pPr>
                              <w:r>
                                <w:rPr>
                                  <w:rFonts w:ascii="Arial" w:eastAsia="Times New Roman" w:hAnsi="Arial"/>
                                  <w:sz w:val="20"/>
                                  <w:szCs w:val="20"/>
                                </w:rPr>
                                <w:t> </w:t>
                              </w:r>
                            </w:p>
                          </w:txbxContent>
                        </v:textbox>
                      </v:shape>
                      <v:shape id="Cuadro de texto 53" o:spid="_x0000_s1045" type="#_x0000_t202" style="position:absolute;left:-25404;top:-9525;width:119852;height:247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" filled="f" stroked="f" strokeweight="1pt">
                        <v:textbox>
                          <w:txbxContent>
                            <w:p w14:paraId="0DAAAA4D" w14:textId="77777777" w:rsidR="009F26E9" w:rsidRPr="00D80B6E" w:rsidRDefault="009F26E9" w:rsidP="009F26E9">
                              <w:pPr>
                                <w:pStyle w:val="NormalWeb"/>
                                <w:spacing w:before="0" w:beforeAutospacing="0" w:after="0" w:afterAutospacing="0"/>
                                <w:jc w:val="center"/>
                                <w:rPr>
                                  <w:lang w:val="es-MX"/>
                                </w:rPr>
                              </w:pPr>
                              <w:r>
                                <w:rPr>
                                  <w:rFonts w:ascii="Arial" w:eastAsia="Times New Roman" w:hAnsi="Arial"/>
                                  <w:b/>
                                  <w:bCs/>
                                  <w:color w:val="8FAADC"/>
                                  <w:sz w:val="18"/>
                                  <w:szCs w:val="18"/>
                                  <w:lang w:val="es-MX"/>
                                </w:rPr>
                                <w:t>C</w:t>
                              </w:r>
                            </w:p>
                          </w:txbxContent>
                        </v:textbox>
                      </v:shape>
                    </v:group>
                  </w:pict>
                </mc:Fallback>
              </mc:AlternateContent>
            </w:r>
          </w:p>
        </w:tc>
        <w:tc>
          <w:tcPr>
            <w:tcW w:w="5822" w:type="dxa"/>
            <w:tcBorders>
              <w:top w:val="single" w:sz="4" w:space="0" w:color="auto"/>
            </w:tcBorders>
            <w:vAlign w:val="center"/>
          </w:tcPr>
          <w:p w14:paraId="71D922C7" w14:textId="4700870E" w:rsidR="00FF4EE6" w:rsidRDefault="00FF4EE6" w:rsidP="0060571C">
            <w:pPr>
              <w:pStyle w:val="Prrafodelista"/>
              <w:spacing w:after="0" w:line="240" w:lineRule="auto"/>
              <w:ind w:left="0"/>
              <w:rPr>
                <w:rFonts w:ascii="Arial" w:hAnsi="Arial" w:cs="Arial"/>
                <w:color w:val="auto"/>
                <w:sz w:val="18"/>
                <w:szCs w:val="18"/>
              </w:rPr>
            </w:pPr>
            <w:r w:rsidRPr="00FF4EE6">
              <w:rPr>
                <w:rFonts w:ascii="Arial" w:hAnsi="Arial" w:cs="Arial"/>
                <w:b/>
                <w:color w:val="auto"/>
                <w:sz w:val="18"/>
                <w:szCs w:val="18"/>
              </w:rPr>
              <w:t>Enviar</w:t>
            </w:r>
            <w:r>
              <w:rPr>
                <w:rFonts w:ascii="Arial" w:hAnsi="Arial" w:cs="Arial"/>
                <w:color w:val="auto"/>
                <w:sz w:val="18"/>
                <w:szCs w:val="18"/>
              </w:rPr>
              <w:t xml:space="preserve">: </w:t>
            </w:r>
            <w:r w:rsidRPr="00FF4EE6">
              <w:rPr>
                <w:rFonts w:ascii="Arial" w:hAnsi="Arial" w:cs="Arial"/>
                <w:color w:val="auto"/>
                <w:sz w:val="18"/>
                <w:szCs w:val="18"/>
              </w:rPr>
              <w:t>la información procesada de los equipos entrantes a la UCC para facilitar la planificación operativa</w:t>
            </w:r>
          </w:p>
          <w:p w14:paraId="04680C5F" w14:textId="77777777" w:rsidR="00FF4EE6" w:rsidRDefault="00FF4EE6" w:rsidP="0060571C">
            <w:pPr>
              <w:pStyle w:val="Prrafodelista"/>
              <w:spacing w:after="0" w:line="240" w:lineRule="auto"/>
              <w:ind w:left="0"/>
            </w:pPr>
          </w:p>
          <w:p w14:paraId="283E3EBF" w14:textId="4CBEF5E1" w:rsidR="008B3A1B" w:rsidRDefault="008B3A1B" w:rsidP="0060571C">
            <w:pPr>
              <w:pStyle w:val="Prrafodelista"/>
              <w:spacing w:after="0" w:line="240" w:lineRule="auto"/>
              <w:ind w:left="0"/>
            </w:pPr>
            <w:r w:rsidRPr="008B3A1B">
              <w:rPr>
                <w:rFonts w:ascii="Arial" w:hAnsi="Arial" w:cs="Arial"/>
                <w:b/>
                <w:color w:val="auto"/>
                <w:sz w:val="18"/>
                <w:szCs w:val="18"/>
              </w:rPr>
              <w:t>NOTA</w:t>
            </w:r>
            <w:r w:rsidRPr="008B3A1B">
              <w:rPr>
                <w:rFonts w:ascii="Arial" w:hAnsi="Arial" w:cs="Arial"/>
                <w:color w:val="auto"/>
                <w:sz w:val="18"/>
                <w:szCs w:val="18"/>
              </w:rPr>
              <w:t>: La información remitida deberá corresponder a los datos verificados durante el registro de los equipos y mantenerse actualizada durante la operación del RDC. Su envío deberá realizarse mediante los canales oficiales establecidos para apoyar la planificación operativa y la coordinación entre el RDC, la UCC y la Autoridad Local para el Manejo de la Emergencia (LEMA)</w:t>
            </w:r>
          </w:p>
        </w:tc>
        <w:tc>
          <w:tcPr>
            <w:tcW w:w="1706" w:type="dxa"/>
            <w:tcBorders>
              <w:top w:val="single" w:sz="4" w:space="0" w:color="auto"/>
            </w:tcBorders>
            <w:vAlign w:val="center"/>
          </w:tcPr>
          <w:p w14:paraId="76F9ED2A" w14:textId="0304FF22" w:rsidR="00FF4EE6" w:rsidRPr="004448FE" w:rsidRDefault="00FF4EE6" w:rsidP="0060571C">
            <w:pPr>
              <w:tabs>
                <w:tab w:val="left" w:pos="284"/>
              </w:tabs>
              <w:jc w:val="left"/>
              <w:rPr>
                <w:rFonts w:cs="Arial"/>
                <w:sz w:val="18"/>
                <w:szCs w:val="18"/>
                <w:lang w:eastAsia="en-US"/>
              </w:rPr>
            </w:pPr>
            <w:r w:rsidRPr="004448FE">
              <w:rPr>
                <w:rFonts w:cs="Arial"/>
                <w:sz w:val="18"/>
                <w:szCs w:val="18"/>
                <w:lang w:eastAsia="en-US"/>
              </w:rPr>
              <w:t>Responsable del RDC asignado por el Equipo USAR</w:t>
            </w:r>
          </w:p>
        </w:tc>
        <w:tc>
          <w:tcPr>
            <w:tcW w:w="1696" w:type="dxa"/>
            <w:tcBorders>
              <w:top w:val="single" w:sz="4" w:space="0" w:color="auto"/>
            </w:tcBorders>
            <w:vAlign w:val="center"/>
          </w:tcPr>
          <w:p w14:paraId="6D0C64E8" w14:textId="4E3D2B36" w:rsidR="00FF4EE6" w:rsidRPr="00A56F34" w:rsidRDefault="00FF4EE6" w:rsidP="0060571C">
            <w:pPr>
              <w:pStyle w:val="Prrafodelista"/>
              <w:spacing w:after="0" w:line="240" w:lineRule="auto"/>
              <w:ind w:left="0"/>
              <w:jc w:val="center"/>
              <w:rPr>
                <w:rFonts w:ascii="Arial" w:hAnsi="Arial" w:cs="Arial"/>
                <w:color w:val="auto"/>
                <w:sz w:val="18"/>
                <w:szCs w:val="18"/>
              </w:rPr>
            </w:pPr>
            <w:r>
              <w:rPr>
                <w:rFonts w:ascii="Arial" w:hAnsi="Arial" w:cs="Arial"/>
                <w:color w:val="auto"/>
                <w:sz w:val="18"/>
                <w:szCs w:val="18"/>
              </w:rPr>
              <w:t>N/A</w:t>
            </w:r>
          </w:p>
        </w:tc>
      </w:tr>
      <w:tr w:rsidR="00FF4EE6" w:rsidRPr="009E5F71" w14:paraId="55849D4D" w14:textId="77777777" w:rsidTr="0060571C">
        <w:trPr>
          <w:trHeight w:val="60"/>
        </w:trPr>
        <w:tc>
          <w:tcPr>
            <w:tcW w:w="416" w:type="dxa"/>
            <w:tcBorders>
              <w:top w:val="single" w:sz="8" w:space="0" w:color="auto"/>
              <w:left w:val="single" w:sz="8" w:space="0" w:color="auto"/>
              <w:bottom w:val="single" w:sz="8" w:space="0" w:color="auto"/>
              <w:right w:val="single" w:sz="8" w:space="0" w:color="auto"/>
            </w:tcBorders>
            <w:vAlign w:val="center"/>
          </w:tcPr>
          <w:p w14:paraId="2331300E" w14:textId="434367E8" w:rsidR="00FF4EE6" w:rsidRDefault="00FF4EE6"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14</w:t>
            </w:r>
          </w:p>
        </w:tc>
        <w:tc>
          <w:tcPr>
            <w:tcW w:w="1134" w:type="dxa"/>
            <w:tcBorders>
              <w:left w:val="single" w:sz="8" w:space="0" w:color="auto"/>
            </w:tcBorders>
          </w:tcPr>
          <w:p w14:paraId="07D6B941" w14:textId="77AAADB0" w:rsidR="00834E92" w:rsidRDefault="00834E92" w:rsidP="0060571C">
            <w:pPr>
              <w:pStyle w:val="Prrafodelista"/>
              <w:spacing w:after="0" w:line="240" w:lineRule="auto"/>
              <w:ind w:left="0"/>
              <w:rPr>
                <w:rFonts w:ascii="Arial" w:hAnsi="Arial" w:cs="Arial"/>
                <w:color w:val="auto"/>
                <w:sz w:val="18"/>
                <w:szCs w:val="18"/>
              </w:rPr>
            </w:pPr>
          </w:p>
          <w:p w14:paraId="7D8B221E" w14:textId="4F725B97" w:rsidR="00834E92" w:rsidRDefault="00834E92" w:rsidP="0060571C">
            <w:pPr>
              <w:pStyle w:val="Prrafodelista"/>
              <w:spacing w:after="0" w:line="240" w:lineRule="auto"/>
              <w:ind w:left="0"/>
              <w:rPr>
                <w:rFonts w:ascii="Arial" w:hAnsi="Arial" w:cs="Arial"/>
                <w:color w:val="auto"/>
                <w:sz w:val="18"/>
                <w:szCs w:val="18"/>
              </w:rPr>
            </w:pPr>
          </w:p>
          <w:p w14:paraId="3052FAFE" w14:textId="438C5F25" w:rsidR="00834E92" w:rsidRDefault="0002607B" w:rsidP="0060571C">
            <w:pPr>
              <w:pStyle w:val="Prrafodelista"/>
              <w:spacing w:after="0" w:line="240" w:lineRule="auto"/>
              <w:ind w:left="0"/>
              <w:rPr>
                <w:rFonts w:ascii="Arial" w:hAnsi="Arial" w:cs="Arial"/>
                <w:color w:val="auto"/>
                <w:sz w:val="18"/>
                <w:szCs w:val="18"/>
              </w:rPr>
            </w:pPr>
            <w:r>
              <w:rPr>
                <w:noProof/>
              </w:rPr>
              <mc:AlternateContent>
                <mc:Choice Requires="wps">
                  <w:drawing>
                    <wp:anchor distT="0" distB="0" distL="114300" distR="114300" simplePos="0" relativeHeight="251825152" behindDoc="0" locked="0" layoutInCell="1" allowOverlap="1" wp14:anchorId="74845C19" wp14:editId="58871130">
                      <wp:simplePos x="0" y="0"/>
                      <wp:positionH relativeFrom="column">
                        <wp:posOffset>170815</wp:posOffset>
                      </wp:positionH>
                      <wp:positionV relativeFrom="paragraph">
                        <wp:posOffset>49530</wp:posOffset>
                      </wp:positionV>
                      <wp:extent cx="338455" cy="154940"/>
                      <wp:effectExtent l="0" t="0" r="23495" b="16510"/>
                      <wp:wrapNone/>
                      <wp:docPr id="41" name="Rectángulo 41"/>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132699" id="Rectángulo 41" o:spid="_x0000_s1026" style="position:absolute;margin-left:13.45pt;margin-top:3.9pt;width:26.65pt;height:12.2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" fillcolor="white [3201]" strokecolor="#4472c4 [3204]" strokeweight="1pt"/>
                  </w:pict>
                </mc:Fallback>
              </mc:AlternateContent>
            </w:r>
          </w:p>
          <w:p w14:paraId="310D5690" w14:textId="2954B10E" w:rsidR="00FF4EE6" w:rsidRPr="004448FE" w:rsidRDefault="0002607B" w:rsidP="0060571C">
            <w:pPr>
              <w:pStyle w:val="Prrafodelista"/>
              <w:spacing w:after="0" w:line="240" w:lineRule="auto"/>
              <w:ind w:left="0"/>
              <w:rPr>
                <w:rFonts w:ascii="Arial" w:hAnsi="Arial" w:cs="Arial"/>
                <w:color w:val="auto"/>
                <w:sz w:val="18"/>
                <w:szCs w:val="18"/>
              </w:rPr>
            </w:pPr>
            <w:r>
              <w:rPr>
                <w:noProof/>
              </w:rPr>
              <mc:AlternateContent>
                <mc:Choice Requires="wps">
                  <w:drawing>
                    <wp:anchor distT="0" distB="0" distL="114300" distR="114300" simplePos="0" relativeHeight="251851776" behindDoc="0" locked="0" layoutInCell="1" allowOverlap="1" wp14:anchorId="29B5F563" wp14:editId="01B8B64B">
                      <wp:simplePos x="0" y="0"/>
                      <wp:positionH relativeFrom="column">
                        <wp:posOffset>332740</wp:posOffset>
                      </wp:positionH>
                      <wp:positionV relativeFrom="paragraph">
                        <wp:posOffset>138430</wp:posOffset>
                      </wp:positionV>
                      <wp:extent cx="0" cy="582295"/>
                      <wp:effectExtent l="76200" t="0" r="57150" b="65405"/>
                      <wp:wrapNone/>
                      <wp:docPr id="53" name="Conector recto de flecha 53"/>
                      <wp:cNvGraphicFramePr/>
                      <a:graphic xmlns:a="http://schemas.openxmlformats.org/drawingml/2006/main">
                        <a:graphicData uri="http://schemas.microsoft.com/office/word/2010/wordprocessingShape">
                          <wps:wsp>
                            <wps:cNvCnPr/>
                            <wps:spPr>
                              <a:xfrm>
                                <a:off x="0" y="0"/>
                                <a:ext cx="0" cy="5822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BEB565" id="Conector recto de flecha 53" o:spid="_x0000_s1026" type="#_x0000_t32" style="position:absolute;margin-left:26.2pt;margin-top:10.9pt;width:0;height:45.85pt;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" strokecolor="#4472c4 [3204]" strokeweight=".5pt">
                      <v:stroke endarrow="block" joinstyle="miter"/>
                    </v:shape>
                  </w:pict>
                </mc:Fallback>
              </mc:AlternateContent>
            </w:r>
          </w:p>
        </w:tc>
        <w:tc>
          <w:tcPr>
            <w:tcW w:w="5822" w:type="dxa"/>
            <w:tcBorders>
              <w:top w:val="single" w:sz="4" w:space="0" w:color="FFFFFF" w:themeColor="background1"/>
            </w:tcBorders>
            <w:vAlign w:val="center"/>
          </w:tcPr>
          <w:p w14:paraId="3E952343" w14:textId="77777777" w:rsidR="00FD48EA" w:rsidRDefault="00FD48EA" w:rsidP="0060571C">
            <w:pPr>
              <w:pStyle w:val="Prrafodelista"/>
              <w:spacing w:after="0" w:line="240" w:lineRule="auto"/>
              <w:ind w:left="0"/>
              <w:rPr>
                <w:rFonts w:ascii="Arial" w:hAnsi="Arial" w:cs="Arial"/>
                <w:b/>
                <w:bCs/>
                <w:color w:val="auto"/>
                <w:sz w:val="18"/>
                <w:szCs w:val="18"/>
              </w:rPr>
            </w:pPr>
          </w:p>
          <w:p w14:paraId="67BEA51B" w14:textId="1AC88E94" w:rsidR="00FD48EA" w:rsidRPr="0002607B" w:rsidRDefault="7434D509" w:rsidP="0060571C">
            <w:pPr>
              <w:pStyle w:val="Prrafodelista"/>
              <w:spacing w:after="0" w:line="240" w:lineRule="auto"/>
              <w:ind w:left="0"/>
              <w:rPr>
                <w:rFonts w:ascii="Arial" w:hAnsi="Arial" w:cs="Arial"/>
                <w:color w:val="auto"/>
                <w:sz w:val="18"/>
                <w:szCs w:val="18"/>
              </w:rPr>
            </w:pPr>
            <w:r w:rsidRPr="52989985">
              <w:rPr>
                <w:rFonts w:ascii="Arial" w:hAnsi="Arial" w:cs="Arial"/>
                <w:b/>
                <w:bCs/>
                <w:color w:val="auto"/>
                <w:sz w:val="18"/>
                <w:szCs w:val="18"/>
              </w:rPr>
              <w:t>Mantener</w:t>
            </w:r>
            <w:r w:rsidRPr="52989985">
              <w:rPr>
                <w:rFonts w:ascii="Arial" w:hAnsi="Arial" w:cs="Arial"/>
                <w:color w:val="auto"/>
                <w:sz w:val="18"/>
                <w:szCs w:val="18"/>
              </w:rPr>
              <w:t xml:space="preserve">: </w:t>
            </w:r>
            <w:r w:rsidR="00D20B89" w:rsidRPr="00D20B89">
              <w:rPr>
                <w:rFonts w:ascii="Arial" w:hAnsi="Arial" w:cs="Arial"/>
                <w:color w:val="auto"/>
                <w:sz w:val="18"/>
                <w:szCs w:val="18"/>
              </w:rPr>
              <w:t>el RDC hasta que la Autoridad Local para el Manejo de la Emergencia (LEMA) determine que sus funciones pueden ser asumidas por el mecanismo de coordinación establecido o que ya no son necesarias</w:t>
            </w:r>
          </w:p>
        </w:tc>
        <w:tc>
          <w:tcPr>
            <w:tcW w:w="1706" w:type="dxa"/>
            <w:tcBorders>
              <w:top w:val="single" w:sz="4" w:space="0" w:color="FFFFFF" w:themeColor="background1"/>
            </w:tcBorders>
            <w:vAlign w:val="center"/>
          </w:tcPr>
          <w:p w14:paraId="17D0F200" w14:textId="7A263C81" w:rsidR="00FF4EE6" w:rsidRPr="004448FE" w:rsidRDefault="00FF4EE6" w:rsidP="0060571C">
            <w:pPr>
              <w:tabs>
                <w:tab w:val="left" w:pos="284"/>
              </w:tabs>
              <w:jc w:val="left"/>
              <w:rPr>
                <w:rFonts w:cs="Arial"/>
                <w:sz w:val="18"/>
                <w:szCs w:val="18"/>
                <w:lang w:eastAsia="en-US"/>
              </w:rPr>
            </w:pPr>
            <w:r w:rsidRPr="004448FE">
              <w:rPr>
                <w:rFonts w:cs="Arial"/>
                <w:sz w:val="18"/>
                <w:szCs w:val="18"/>
                <w:lang w:eastAsia="en-US"/>
              </w:rPr>
              <w:t>Responsable del RDC asignado por el Equipo USAR</w:t>
            </w:r>
          </w:p>
        </w:tc>
        <w:tc>
          <w:tcPr>
            <w:tcW w:w="1696" w:type="dxa"/>
            <w:tcBorders>
              <w:top w:val="single" w:sz="4" w:space="0" w:color="FFFFFF" w:themeColor="background1"/>
            </w:tcBorders>
            <w:vAlign w:val="center"/>
          </w:tcPr>
          <w:p w14:paraId="45E0A0C6" w14:textId="7FCA9636" w:rsidR="00FF4EE6" w:rsidRDefault="00FF4EE6" w:rsidP="0060571C">
            <w:pPr>
              <w:pStyle w:val="Prrafodelista"/>
              <w:spacing w:after="0" w:line="240" w:lineRule="auto"/>
              <w:ind w:left="0"/>
              <w:jc w:val="center"/>
              <w:rPr>
                <w:rFonts w:ascii="Arial" w:hAnsi="Arial" w:cs="Arial"/>
                <w:color w:val="auto"/>
                <w:sz w:val="18"/>
                <w:szCs w:val="18"/>
              </w:rPr>
            </w:pPr>
            <w:r>
              <w:rPr>
                <w:rFonts w:ascii="Arial" w:hAnsi="Arial" w:cs="Arial"/>
                <w:color w:val="auto"/>
                <w:sz w:val="18"/>
                <w:szCs w:val="18"/>
              </w:rPr>
              <w:t>N/A</w:t>
            </w:r>
          </w:p>
        </w:tc>
      </w:tr>
      <w:tr w:rsidR="00FF4EE6" w:rsidRPr="00E14BC7" w14:paraId="2835AF8E" w14:textId="77777777" w:rsidTr="0060571C">
        <w:trPr>
          <w:trHeight w:val="1486"/>
        </w:trPr>
        <w:tc>
          <w:tcPr>
            <w:tcW w:w="416" w:type="dxa"/>
            <w:tcBorders>
              <w:top w:val="single" w:sz="8" w:space="0" w:color="auto"/>
              <w:left w:val="single" w:sz="8" w:space="0" w:color="auto"/>
              <w:bottom w:val="single" w:sz="8" w:space="0" w:color="auto"/>
              <w:right w:val="single" w:sz="8" w:space="0" w:color="auto"/>
            </w:tcBorders>
            <w:vAlign w:val="center"/>
          </w:tcPr>
          <w:p w14:paraId="33D9FF19" w14:textId="747ACF2B" w:rsidR="00FF4EE6" w:rsidRDefault="00FF4EE6"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15</w:t>
            </w:r>
          </w:p>
        </w:tc>
        <w:tc>
          <w:tcPr>
            <w:tcW w:w="1134" w:type="dxa"/>
            <w:tcBorders>
              <w:left w:val="single" w:sz="8" w:space="0" w:color="auto"/>
            </w:tcBorders>
          </w:tcPr>
          <w:p w14:paraId="1CED1789" w14:textId="3F974591" w:rsidR="00FF4EE6" w:rsidRDefault="00FF4EE6" w:rsidP="0060571C">
            <w:pPr>
              <w:pStyle w:val="Prrafodelista"/>
              <w:spacing w:after="0" w:line="240" w:lineRule="auto"/>
              <w:ind w:left="0"/>
              <w:rPr>
                <w:rFonts w:ascii="Arial" w:hAnsi="Arial" w:cs="Arial"/>
                <w:color w:val="AEAAAA" w:themeColor="background2" w:themeShade="BF"/>
                <w:sz w:val="18"/>
                <w:szCs w:val="18"/>
              </w:rPr>
            </w:pPr>
          </w:p>
          <w:p w14:paraId="51C7159F" w14:textId="2A78D9A8" w:rsidR="00FF4EE6" w:rsidRDefault="00FF4EE6" w:rsidP="0060571C">
            <w:pPr>
              <w:pStyle w:val="Prrafodelista"/>
              <w:spacing w:after="0" w:line="240" w:lineRule="auto"/>
              <w:ind w:left="0"/>
              <w:rPr>
                <w:rFonts w:ascii="Arial" w:hAnsi="Arial" w:cs="Arial"/>
                <w:color w:val="AEAAAA" w:themeColor="background2" w:themeShade="BF"/>
                <w:sz w:val="18"/>
                <w:szCs w:val="18"/>
              </w:rPr>
            </w:pPr>
          </w:p>
          <w:p w14:paraId="4D1C2345" w14:textId="28DDC9E9" w:rsidR="00FF4EE6" w:rsidRPr="003769EE" w:rsidRDefault="0002607B" w:rsidP="0060571C">
            <w:pPr>
              <w:pStyle w:val="Prrafodelista"/>
              <w:spacing w:after="0" w:line="240" w:lineRule="auto"/>
              <w:ind w:left="0"/>
              <w:rPr>
                <w:rFonts w:ascii="Arial" w:hAnsi="Arial" w:cs="Arial"/>
                <w:color w:val="AEAAAA" w:themeColor="background2" w:themeShade="BF"/>
                <w:sz w:val="18"/>
                <w:szCs w:val="18"/>
              </w:rPr>
            </w:pPr>
            <w:r>
              <w:rPr>
                <w:noProof/>
              </w:rPr>
              <mc:AlternateContent>
                <mc:Choice Requires="wps">
                  <w:drawing>
                    <wp:anchor distT="0" distB="0" distL="114300" distR="114300" simplePos="0" relativeHeight="251853824" behindDoc="0" locked="0" layoutInCell="1" allowOverlap="1" wp14:anchorId="52EE4201" wp14:editId="5433FD2C">
                      <wp:simplePos x="0" y="0"/>
                      <wp:positionH relativeFrom="column">
                        <wp:posOffset>331470</wp:posOffset>
                      </wp:positionH>
                      <wp:positionV relativeFrom="paragraph">
                        <wp:posOffset>441960</wp:posOffset>
                      </wp:positionV>
                      <wp:extent cx="0" cy="437184"/>
                      <wp:effectExtent l="76200" t="0" r="57150" b="58420"/>
                      <wp:wrapNone/>
                      <wp:docPr id="56" name="Conector recto de flecha 56"/>
                      <wp:cNvGraphicFramePr/>
                      <a:graphic xmlns:a="http://schemas.openxmlformats.org/drawingml/2006/main">
                        <a:graphicData uri="http://schemas.microsoft.com/office/word/2010/wordprocessingShape">
                          <wps:wsp>
                            <wps:cNvCnPr/>
                            <wps:spPr>
                              <a:xfrm>
                                <a:off x="0" y="0"/>
                                <a:ext cx="0" cy="43718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BCFB7B4" id="Conector recto de flecha 56" o:spid="_x0000_s1026" type="#_x0000_t32" style="position:absolute;margin-left:26.1pt;margin-top:34.8pt;width:0;height:34.4pt;z-index:251853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" strokecolor="#4472c4 [3204]" strokeweight=".5pt">
                      <v:stroke endarrow="block" joinstyle="miter"/>
                    </v:shape>
                  </w:pict>
                </mc:Fallback>
              </mc:AlternateContent>
            </w:r>
            <w:r w:rsidR="009F26E9">
              <w:rPr>
                <w:noProof/>
              </w:rPr>
              <mc:AlternateContent>
                <mc:Choice Requires="wps">
                  <w:drawing>
                    <wp:anchor distT="0" distB="0" distL="114300" distR="114300" simplePos="0" relativeHeight="251835392" behindDoc="0" locked="0" layoutInCell="1" allowOverlap="1" wp14:anchorId="606B1B54" wp14:editId="5F97C237">
                      <wp:simplePos x="0" y="0"/>
                      <wp:positionH relativeFrom="column">
                        <wp:posOffset>170815</wp:posOffset>
                      </wp:positionH>
                      <wp:positionV relativeFrom="paragraph">
                        <wp:posOffset>229870</wp:posOffset>
                      </wp:positionV>
                      <wp:extent cx="338455" cy="154940"/>
                      <wp:effectExtent l="0" t="0" r="23495" b="16510"/>
                      <wp:wrapNone/>
                      <wp:docPr id="52" name="Rectángulo 52"/>
                      <wp:cNvGraphicFramePr/>
                      <a:graphic xmlns:a="http://schemas.openxmlformats.org/drawingml/2006/main">
                        <a:graphicData uri="http://schemas.microsoft.com/office/word/2010/wordprocessingShape">
                          <wps:wsp>
                            <wps:cNvSpPr/>
                            <wps:spPr>
                              <a:xfrm>
                                <a:off x="0" y="0"/>
                                <a:ext cx="338455" cy="15494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A56F72" id="Rectángulo 52" o:spid="_x0000_s1026" style="position:absolute;margin-left:13.45pt;margin-top:18.1pt;width:26.65pt;height:12.2pt;z-index:251835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" fillcolor="white [3201]" strokecolor="#4472c4 [3204]" strokeweight="1pt"/>
                  </w:pict>
                </mc:Fallback>
              </mc:AlternateContent>
            </w:r>
          </w:p>
        </w:tc>
        <w:tc>
          <w:tcPr>
            <w:tcW w:w="5822" w:type="dxa"/>
            <w:vAlign w:val="center"/>
          </w:tcPr>
          <w:p w14:paraId="1F04D3E7" w14:textId="21E2115F" w:rsidR="00FF4EE6" w:rsidRDefault="00D20B89" w:rsidP="0060571C">
            <w:pPr>
              <w:pStyle w:val="Prrafodelista"/>
              <w:spacing w:after="0" w:line="240" w:lineRule="auto"/>
              <w:ind w:left="0"/>
              <w:rPr>
                <w:rFonts w:ascii="Arial" w:hAnsi="Arial" w:cs="Arial"/>
                <w:color w:val="auto"/>
                <w:sz w:val="18"/>
                <w:szCs w:val="18"/>
              </w:rPr>
            </w:pPr>
            <w:r>
              <w:rPr>
                <w:rFonts w:ascii="Arial" w:hAnsi="Arial" w:cs="Arial"/>
                <w:color w:val="auto"/>
                <w:sz w:val="18"/>
                <w:szCs w:val="18"/>
              </w:rPr>
              <w:t xml:space="preserve"> </w:t>
            </w:r>
          </w:p>
          <w:p w14:paraId="0D7CC190" w14:textId="769FCAE2" w:rsidR="00FF4EE6" w:rsidRPr="00FF4EE6" w:rsidRDefault="7434D509" w:rsidP="0060571C">
            <w:pPr>
              <w:pStyle w:val="Prrafodelista"/>
              <w:spacing w:after="0" w:line="240" w:lineRule="auto"/>
              <w:ind w:left="0"/>
              <w:rPr>
                <w:rFonts w:ascii="Arial" w:hAnsi="Arial" w:cs="Arial"/>
                <w:color w:val="auto"/>
                <w:sz w:val="18"/>
                <w:szCs w:val="18"/>
              </w:rPr>
            </w:pPr>
            <w:r w:rsidRPr="52989985">
              <w:rPr>
                <w:rFonts w:ascii="Arial" w:hAnsi="Arial" w:cs="Arial"/>
                <w:b/>
                <w:bCs/>
                <w:color w:val="auto"/>
                <w:sz w:val="18"/>
                <w:szCs w:val="18"/>
              </w:rPr>
              <w:t>Transferir</w:t>
            </w:r>
            <w:r w:rsidRPr="52989985">
              <w:rPr>
                <w:rFonts w:ascii="Arial" w:hAnsi="Arial" w:cs="Arial"/>
                <w:color w:val="auto"/>
                <w:sz w:val="18"/>
                <w:szCs w:val="18"/>
              </w:rPr>
              <w:t xml:space="preserve">: </w:t>
            </w:r>
            <w:r w:rsidR="00D20B89" w:rsidRPr="00D20B89">
              <w:rPr>
                <w:rFonts w:ascii="Arial" w:hAnsi="Arial" w:cs="Arial"/>
                <w:color w:val="auto"/>
                <w:sz w:val="18"/>
                <w:szCs w:val="18"/>
              </w:rPr>
              <w:t>las funciones del RDC al mecanismo de coordinación designado por la Autoridad Local para el Manejo de la Emergencia (LEMA)</w:t>
            </w:r>
          </w:p>
          <w:p w14:paraId="3C321B39" w14:textId="77777777" w:rsidR="00FF4EE6" w:rsidRDefault="00FF4EE6" w:rsidP="0060571C">
            <w:pPr>
              <w:pStyle w:val="Prrafodelista"/>
              <w:spacing w:after="0" w:line="240" w:lineRule="auto"/>
              <w:ind w:left="0"/>
              <w:rPr>
                <w:rFonts w:ascii="Arial" w:hAnsi="Arial" w:cs="Arial"/>
                <w:color w:val="auto"/>
                <w:sz w:val="18"/>
                <w:szCs w:val="18"/>
              </w:rPr>
            </w:pPr>
          </w:p>
          <w:p w14:paraId="1CFBB480" w14:textId="35F9FED4" w:rsidR="008E264D" w:rsidRPr="009A32DE" w:rsidRDefault="00FF4EE6" w:rsidP="0060571C">
            <w:pPr>
              <w:pStyle w:val="Prrafodelista"/>
              <w:spacing w:after="0" w:line="240" w:lineRule="auto"/>
              <w:ind w:left="0"/>
              <w:rPr>
                <w:rFonts w:ascii="Arial" w:hAnsi="Arial" w:cs="Arial"/>
                <w:color w:val="auto"/>
                <w:sz w:val="18"/>
                <w:szCs w:val="18"/>
              </w:rPr>
            </w:pPr>
            <w:r w:rsidRPr="00FF4EE6">
              <w:rPr>
                <w:rFonts w:ascii="Arial" w:hAnsi="Arial" w:cs="Arial"/>
                <w:b/>
                <w:color w:val="auto"/>
                <w:sz w:val="18"/>
                <w:szCs w:val="18"/>
              </w:rPr>
              <w:t>NOTA</w:t>
            </w:r>
            <w:r>
              <w:rPr>
                <w:rFonts w:ascii="Arial" w:hAnsi="Arial" w:cs="Arial"/>
                <w:color w:val="auto"/>
                <w:sz w:val="18"/>
                <w:szCs w:val="18"/>
              </w:rPr>
              <w:t xml:space="preserve">: </w:t>
            </w:r>
            <w:r w:rsidRPr="00FF4EE6">
              <w:rPr>
                <w:rFonts w:ascii="Arial" w:hAnsi="Arial" w:cs="Arial"/>
                <w:color w:val="auto"/>
                <w:sz w:val="18"/>
                <w:szCs w:val="18"/>
              </w:rPr>
              <w:t>En la transferencia se hará entrega de la documentación generada en la instalación del RDC inicial.</w:t>
            </w:r>
          </w:p>
        </w:tc>
        <w:tc>
          <w:tcPr>
            <w:tcW w:w="1706" w:type="dxa"/>
            <w:vAlign w:val="center"/>
          </w:tcPr>
          <w:p w14:paraId="7F4865F7" w14:textId="396F2D64" w:rsidR="00FF4EE6" w:rsidRPr="00FF4EE6" w:rsidRDefault="00FF4EE6" w:rsidP="0060571C">
            <w:pPr>
              <w:pStyle w:val="Prrafodelista"/>
              <w:spacing w:after="0" w:line="240" w:lineRule="auto"/>
              <w:ind w:left="0"/>
              <w:rPr>
                <w:rFonts w:ascii="Arial" w:hAnsi="Arial" w:cs="Arial"/>
                <w:color w:val="auto"/>
                <w:sz w:val="18"/>
                <w:szCs w:val="18"/>
              </w:rPr>
            </w:pPr>
            <w:r w:rsidRPr="00FF4EE6">
              <w:rPr>
                <w:rFonts w:ascii="Arial" w:hAnsi="Arial" w:cs="Arial"/>
                <w:color w:val="auto"/>
                <w:sz w:val="18"/>
                <w:szCs w:val="18"/>
              </w:rPr>
              <w:t>Responsable del RDC asignado por el Equipo USAR</w:t>
            </w:r>
          </w:p>
        </w:tc>
        <w:tc>
          <w:tcPr>
            <w:tcW w:w="1696" w:type="dxa"/>
            <w:vAlign w:val="center"/>
          </w:tcPr>
          <w:p w14:paraId="177CC246" w14:textId="3302D7C8" w:rsidR="00FF4EE6" w:rsidRPr="008E264D" w:rsidRDefault="00FF4EE6" w:rsidP="0060571C">
            <w:pPr>
              <w:pStyle w:val="Prrafodelista"/>
              <w:spacing w:after="0" w:line="240" w:lineRule="auto"/>
              <w:ind w:left="0"/>
              <w:jc w:val="center"/>
              <w:rPr>
                <w:lang w:val="en-GB"/>
              </w:rPr>
            </w:pPr>
            <w:proofErr w:type="spellStart"/>
            <w:r w:rsidRPr="008E264D">
              <w:rPr>
                <w:rFonts w:ascii="Arial" w:hAnsi="Arial" w:cs="Arial"/>
                <w:color w:val="auto"/>
                <w:sz w:val="18"/>
                <w:szCs w:val="18"/>
                <w:lang w:val="en-GB"/>
              </w:rPr>
              <w:t>Formato</w:t>
            </w:r>
            <w:proofErr w:type="spellEnd"/>
            <w:r w:rsidRPr="008E264D">
              <w:rPr>
                <w:rFonts w:ascii="Arial" w:hAnsi="Arial" w:cs="Arial"/>
                <w:color w:val="auto"/>
                <w:sz w:val="18"/>
                <w:szCs w:val="18"/>
                <w:lang w:val="en-GB"/>
              </w:rPr>
              <w:t xml:space="preserve"> </w:t>
            </w:r>
            <w:r w:rsidR="6A9FCF31" w:rsidRPr="008E264D">
              <w:rPr>
                <w:rFonts w:ascii="Arial" w:hAnsi="Arial" w:cs="Arial"/>
                <w:color w:val="auto"/>
                <w:sz w:val="18"/>
                <w:szCs w:val="18"/>
                <w:lang w:val="en-GB"/>
              </w:rPr>
              <w:t>USAR Team Post-Mission Report</w:t>
            </w:r>
          </w:p>
        </w:tc>
      </w:tr>
      <w:tr w:rsidR="00FF4EE6" w:rsidRPr="009E5F71" w14:paraId="2D7BC27B" w14:textId="77777777" w:rsidTr="0060571C">
        <w:trPr>
          <w:trHeight w:val="561"/>
        </w:trPr>
        <w:tc>
          <w:tcPr>
            <w:tcW w:w="416" w:type="dxa"/>
            <w:tcBorders>
              <w:top w:val="single" w:sz="8" w:space="0" w:color="auto"/>
              <w:left w:val="single" w:sz="8" w:space="0" w:color="auto"/>
              <w:bottom w:val="single" w:sz="8" w:space="0" w:color="auto"/>
              <w:right w:val="single" w:sz="8" w:space="0" w:color="auto"/>
            </w:tcBorders>
            <w:vAlign w:val="center"/>
          </w:tcPr>
          <w:p w14:paraId="2E9C8FF0" w14:textId="32C1F921" w:rsidR="00FF4EE6" w:rsidRPr="003769EE" w:rsidRDefault="00FF4EE6" w:rsidP="0060571C">
            <w:pPr>
              <w:pStyle w:val="Prrafodelista"/>
              <w:spacing w:after="0" w:line="240" w:lineRule="auto"/>
              <w:ind w:left="0"/>
              <w:jc w:val="center"/>
              <w:rPr>
                <w:rFonts w:ascii="Arial" w:hAnsi="Arial" w:cs="Arial"/>
                <w:b/>
                <w:bCs/>
                <w:color w:val="auto"/>
                <w:sz w:val="18"/>
                <w:szCs w:val="18"/>
              </w:rPr>
            </w:pPr>
            <w:r>
              <w:rPr>
                <w:rFonts w:ascii="Arial" w:hAnsi="Arial" w:cs="Arial"/>
                <w:b/>
                <w:bCs/>
                <w:color w:val="auto"/>
                <w:sz w:val="18"/>
                <w:szCs w:val="18"/>
              </w:rPr>
              <w:t>17</w:t>
            </w:r>
          </w:p>
        </w:tc>
        <w:tc>
          <w:tcPr>
            <w:tcW w:w="1134" w:type="dxa"/>
            <w:tcBorders>
              <w:left w:val="single" w:sz="8" w:space="0" w:color="auto"/>
            </w:tcBorders>
          </w:tcPr>
          <w:p w14:paraId="474AAA40" w14:textId="5B5E374A" w:rsidR="00FF4EE6" w:rsidRPr="003769EE" w:rsidRDefault="00FD48EA" w:rsidP="0060571C">
            <w:pPr>
              <w:pStyle w:val="Prrafodelista"/>
              <w:spacing w:after="0" w:line="240" w:lineRule="auto"/>
              <w:ind w:left="35"/>
              <w:jc w:val="left"/>
              <w:rPr>
                <w:rFonts w:ascii="Arial" w:hAnsi="Arial" w:cs="Arial"/>
                <w:color w:val="auto"/>
                <w:sz w:val="18"/>
                <w:szCs w:val="18"/>
              </w:rPr>
            </w:pPr>
            <w:r>
              <w:rPr>
                <w:noProof/>
              </w:rPr>
              <mc:AlternateContent>
                <mc:Choice Requires="wpg">
                  <w:drawing>
                    <wp:anchor distT="0" distB="0" distL="114300" distR="114300" simplePos="0" relativeHeight="251763712" behindDoc="0" locked="0" layoutInCell="1" allowOverlap="1" wp14:anchorId="1441BE5B" wp14:editId="5A4E15C2">
                      <wp:simplePos x="0" y="0"/>
                      <wp:positionH relativeFrom="column">
                        <wp:posOffset>122555</wp:posOffset>
                      </wp:positionH>
                      <wp:positionV relativeFrom="paragraph">
                        <wp:posOffset>126365</wp:posOffset>
                      </wp:positionV>
                      <wp:extent cx="400685" cy="199390"/>
                      <wp:effectExtent l="0" t="0" r="18415" b="10160"/>
                      <wp:wrapNone/>
                      <wp:docPr id="70" name="Grupo 70"/>
                      <wp:cNvGraphicFramePr/>
                      <a:graphic xmlns:a="http://schemas.openxmlformats.org/drawingml/2006/main">
                        <a:graphicData uri="http://schemas.microsoft.com/office/word/2010/wordprocessingGroup">
                          <wpg:wgp>
                            <wpg:cNvGrpSpPr/>
                            <wpg:grpSpPr>
                              <a:xfrm>
                                <a:off x="0" y="0"/>
                                <a:ext cx="400685" cy="199390"/>
                                <a:chOff x="0" y="162438"/>
                                <a:chExt cx="401268" cy="200024"/>
                              </a:xfrm>
                            </wpg:grpSpPr>
                            <wps:wsp>
                              <wps:cNvPr id="71" name="Diagrama de flujo: terminador 71"/>
                              <wps:cNvSpPr/>
                              <wps:spPr>
                                <a:xfrm>
                                  <a:off x="0" y="210094"/>
                                  <a:ext cx="397846" cy="142874"/>
                                </a:xfrm>
                                <a:prstGeom prst="flowChartTerminator">
                                  <a:avLst/>
                                </a:prstGeom>
                              </wps:spPr>
                              <wps:style>
                                <a:lnRef idx="2">
                                  <a:schemeClr val="accent1"/>
                                </a:lnRef>
                                <a:fillRef idx="1">
                                  <a:schemeClr val="lt1"/>
                                </a:fillRef>
                                <a:effectRef idx="0">
                                  <a:schemeClr val="accent1"/>
                                </a:effectRef>
                                <a:fontRef idx="minor">
                                  <a:schemeClr val="dk1"/>
                                </a:fontRef>
                              </wps:style>
                              <wps:txbx>
                                <w:txbxContent>
                                  <w:p w14:paraId="0C64B1A9" w14:textId="77777777" w:rsidR="008E264D" w:rsidRDefault="008E264D" w:rsidP="009A32DE">
                                    <w:pPr>
                                      <w:pStyle w:val="NormalWeb"/>
                                      <w:spacing w:before="0" w:beforeAutospacing="0" w:after="0" w:afterAutospacing="0"/>
                                    </w:pPr>
                                    <w:r>
                                      <w:rPr>
                                        <w:rFonts w:ascii="Arial" w:eastAsia="Times New Roman" w:hAnsi="Arial"/>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2" name="Cuadro de texto 72"/>
                              <wps:cNvSpPr txBox="1"/>
                              <wps:spPr>
                                <a:xfrm>
                                  <a:off x="58368" y="162438"/>
                                  <a:ext cx="342900" cy="200024"/>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0E004CC1" w14:textId="77777777" w:rsidR="008E264D" w:rsidRDefault="008E264D" w:rsidP="009A32DE">
                                    <w:pPr>
                                      <w:pStyle w:val="NormalWeb"/>
                                      <w:spacing w:before="0" w:beforeAutospacing="0" w:after="0" w:afterAutospacing="0"/>
                                      <w:ind w:left="-142" w:right="-59"/>
                                    </w:pPr>
                                    <w:r>
                                      <w:rPr>
                                        <w:rFonts w:ascii="Arial" w:eastAsia="Times New Roman" w:hAnsi="Arial"/>
                                        <w:b/>
                                        <w:bCs/>
                                        <w:color w:val="6699FF"/>
                                        <w:sz w:val="16"/>
                                        <w:szCs w:val="16"/>
                                      </w:rPr>
                                      <w:t xml:space="preserve">  Fin</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441BE5B" id="Grupo 70" o:spid="_x0000_s1046" style="position:absolute;left:0;text-align:left;margin-left:9.65pt;margin-top:9.95pt;width:31.55pt;height:15.7pt;z-index:251763712" coordorigin=",162438" coordsize="401268,200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">
                      <v:shape id="Diagrama de flujo: terminador 71" o:spid="_x0000_s1047" type="#_x0000_t116" style="position:absolute;top:210094;width:397846;height:142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" fillcolor="white [3201]" strokecolor="#4472c4 [3204]" strokeweight="1pt">
                        <v:textbox>
                          <w:txbxContent>
                            <w:p w14:paraId="0C64B1A9" w14:textId="77777777" w:rsidR="008E264D" w:rsidRDefault="008E264D" w:rsidP="009A32DE">
                              <w:pPr>
                                <w:pStyle w:val="NormalWeb"/>
                                <w:spacing w:before="0" w:beforeAutospacing="0" w:after="0" w:afterAutospacing="0"/>
                              </w:pPr>
                              <w:r>
                                <w:rPr>
                                  <w:rFonts w:ascii="Arial" w:eastAsia="Times New Roman" w:hAnsi="Arial"/>
                                  <w:sz w:val="16"/>
                                  <w:szCs w:val="16"/>
                                </w:rPr>
                                <w:t> </w:t>
                              </w:r>
                            </w:p>
                          </w:txbxContent>
                        </v:textbox>
                      </v:shape>
                      <v:shape id="Cuadro de texto 72" o:spid="_x0000_s1048" type="#_x0000_t202" style="position:absolute;left:58368;top:162438;width:342900;height:200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" filled="f" stroked="f" strokeweight="1pt">
                        <v:textbox>
                          <w:txbxContent>
                            <w:p w14:paraId="0E004CC1" w14:textId="77777777" w:rsidR="008E264D" w:rsidRDefault="008E264D" w:rsidP="009A32DE">
                              <w:pPr>
                                <w:pStyle w:val="NormalWeb"/>
                                <w:spacing w:before="0" w:beforeAutospacing="0" w:after="0" w:afterAutospacing="0"/>
                                <w:ind w:left="-142" w:right="-59"/>
                              </w:pPr>
                              <w:r>
                                <w:rPr>
                                  <w:rFonts w:ascii="Arial" w:eastAsia="Times New Roman" w:hAnsi="Arial"/>
                                  <w:b/>
                                  <w:bCs/>
                                  <w:color w:val="6699FF"/>
                                  <w:sz w:val="16"/>
                                  <w:szCs w:val="16"/>
                                </w:rPr>
                                <w:t xml:space="preserve">  Fin</w:t>
                              </w:r>
                            </w:p>
                          </w:txbxContent>
                        </v:textbox>
                      </v:shape>
                    </v:group>
                  </w:pict>
                </mc:Fallback>
              </mc:AlternateContent>
            </w:r>
          </w:p>
        </w:tc>
        <w:tc>
          <w:tcPr>
            <w:tcW w:w="5822" w:type="dxa"/>
            <w:vAlign w:val="center"/>
          </w:tcPr>
          <w:p w14:paraId="16723EB5" w14:textId="425A756D" w:rsidR="00FF4EE6" w:rsidRPr="003769EE" w:rsidRDefault="00FF4EE6" w:rsidP="0060571C">
            <w:pPr>
              <w:pStyle w:val="Prrafodelista"/>
              <w:spacing w:after="0" w:line="240" w:lineRule="auto"/>
              <w:ind w:left="35"/>
              <w:jc w:val="left"/>
              <w:rPr>
                <w:rFonts w:ascii="Arial" w:hAnsi="Arial" w:cs="Arial"/>
                <w:color w:val="D0CECE" w:themeColor="background2" w:themeShade="E6"/>
                <w:sz w:val="18"/>
                <w:szCs w:val="18"/>
              </w:rPr>
            </w:pPr>
            <w:r w:rsidRPr="003769EE">
              <w:rPr>
                <w:rFonts w:ascii="Arial" w:hAnsi="Arial" w:cs="Arial"/>
                <w:color w:val="auto"/>
                <w:sz w:val="18"/>
                <w:szCs w:val="18"/>
              </w:rPr>
              <w:t>Fin del procedimiento</w:t>
            </w:r>
          </w:p>
        </w:tc>
        <w:tc>
          <w:tcPr>
            <w:tcW w:w="1706" w:type="dxa"/>
            <w:vAlign w:val="center"/>
          </w:tcPr>
          <w:p w14:paraId="37DC56FC" w14:textId="77777777" w:rsidR="00FF4EE6" w:rsidRPr="003769EE" w:rsidRDefault="00FF4EE6" w:rsidP="0060571C">
            <w:pPr>
              <w:contextualSpacing/>
              <w:jc w:val="left"/>
              <w:rPr>
                <w:rFonts w:cs="Arial"/>
                <w:sz w:val="18"/>
                <w:szCs w:val="18"/>
              </w:rPr>
            </w:pPr>
          </w:p>
        </w:tc>
        <w:tc>
          <w:tcPr>
            <w:tcW w:w="1696" w:type="dxa"/>
            <w:vAlign w:val="center"/>
          </w:tcPr>
          <w:p w14:paraId="1B01C1FD" w14:textId="77777777" w:rsidR="00FF4EE6" w:rsidRPr="003769EE" w:rsidRDefault="00FF4EE6" w:rsidP="0060571C">
            <w:pPr>
              <w:pStyle w:val="Prrafodelista"/>
              <w:spacing w:after="0" w:line="240" w:lineRule="auto"/>
              <w:ind w:left="0"/>
              <w:rPr>
                <w:rFonts w:ascii="Arial" w:hAnsi="Arial" w:cs="Arial"/>
                <w:color w:val="auto"/>
                <w:sz w:val="18"/>
                <w:szCs w:val="18"/>
              </w:rPr>
            </w:pPr>
          </w:p>
        </w:tc>
      </w:tr>
    </w:tbl>
    <w:p w14:paraId="6981D416" w14:textId="34E53B3C" w:rsidR="0075324A" w:rsidRDefault="0060571C" w:rsidP="001A7F56">
      <w:pPr>
        <w:rPr>
          <w:rFonts w:cs="Arial"/>
          <w:b/>
          <w:sz w:val="24"/>
        </w:rPr>
      </w:pPr>
      <w:r>
        <w:rPr>
          <w:rFonts w:cs="Arial"/>
          <w:b/>
          <w:sz w:val="24"/>
        </w:rPr>
        <w:br w:type="textWrapping" w:clear="all"/>
      </w:r>
    </w:p>
    <w:p w14:paraId="0B000D83" w14:textId="63846775" w:rsidR="001A7F56" w:rsidRPr="00D87B98" w:rsidRDefault="001A7F56" w:rsidP="001A7F56">
      <w:pPr>
        <w:rPr>
          <w:rFonts w:cs="Arial"/>
          <w:b/>
          <w:sz w:val="24"/>
        </w:rPr>
      </w:pPr>
      <w:r w:rsidRPr="00D87B98">
        <w:rPr>
          <w:rFonts w:cs="Arial"/>
          <w:b/>
          <w:sz w:val="24"/>
        </w:rPr>
        <w:t>PRODUCTO Y/O SERVICIO</w:t>
      </w:r>
    </w:p>
    <w:p w14:paraId="1C130A3F" w14:textId="77777777" w:rsidR="001D41C0" w:rsidRDefault="001D41C0" w:rsidP="00566149">
      <w:pPr>
        <w:rPr>
          <w:rFonts w:cs="Arial"/>
          <w:color w:val="BFBFBF" w:themeColor="background1" w:themeShade="BF"/>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7399"/>
      </w:tblGrid>
      <w:tr w:rsidR="001A7F56" w:rsidRPr="001A7F56" w14:paraId="0158CF98" w14:textId="77777777" w:rsidTr="52989985">
        <w:trPr>
          <w:trHeight w:val="247"/>
        </w:trPr>
        <w:tc>
          <w:tcPr>
            <w:tcW w:w="3374" w:type="dxa"/>
            <w:shd w:val="clear" w:color="auto" w:fill="FFE599" w:themeFill="accent4" w:themeFillTint="66"/>
            <w:vAlign w:val="center"/>
          </w:tcPr>
          <w:p w14:paraId="217CDA72" w14:textId="77777777" w:rsidR="001A7F56" w:rsidRPr="001A7F56" w:rsidRDefault="001A7F56" w:rsidP="001A7F56">
            <w:pPr>
              <w:pStyle w:val="TITULO1"/>
              <w:jc w:val="center"/>
              <w:rPr>
                <w:rFonts w:ascii="Arial" w:hAnsi="Arial" w:cs="Arial"/>
                <w:color w:val="auto"/>
                <w:sz w:val="18"/>
                <w:szCs w:val="18"/>
              </w:rPr>
            </w:pPr>
            <w:r w:rsidRPr="001A7F56">
              <w:rPr>
                <w:rFonts w:ascii="Arial" w:hAnsi="Arial" w:cs="Arial"/>
                <w:color w:val="auto"/>
                <w:sz w:val="18"/>
                <w:szCs w:val="18"/>
              </w:rPr>
              <w:t>Producto y/o Servicio Generado</w:t>
            </w:r>
          </w:p>
        </w:tc>
        <w:tc>
          <w:tcPr>
            <w:tcW w:w="7399" w:type="dxa"/>
            <w:shd w:val="clear" w:color="auto" w:fill="FFE599" w:themeFill="accent4" w:themeFillTint="66"/>
            <w:vAlign w:val="center"/>
          </w:tcPr>
          <w:p w14:paraId="4DD50CCC" w14:textId="77777777" w:rsidR="001A7F56" w:rsidRPr="004A0AF3" w:rsidRDefault="001A7F56" w:rsidP="001A7F56">
            <w:pPr>
              <w:pStyle w:val="TITULO1"/>
              <w:jc w:val="center"/>
              <w:rPr>
                <w:rFonts w:ascii="Arial" w:hAnsi="Arial" w:cs="Arial"/>
                <w:b w:val="0"/>
                <w:bCs w:val="0"/>
                <w:color w:val="auto"/>
                <w:sz w:val="18"/>
                <w:szCs w:val="18"/>
              </w:rPr>
            </w:pPr>
            <w:r w:rsidRPr="004A0AF3">
              <w:rPr>
                <w:rFonts w:ascii="Arial" w:hAnsi="Arial" w:cs="Arial"/>
                <w:color w:val="auto"/>
                <w:sz w:val="18"/>
                <w:szCs w:val="18"/>
              </w:rPr>
              <w:t>Descripción del Producto y/o Servicio</w:t>
            </w:r>
          </w:p>
        </w:tc>
      </w:tr>
      <w:tr w:rsidR="001A7F56" w:rsidRPr="001A7F56" w14:paraId="3ACFFB7E" w14:textId="77777777" w:rsidTr="52989985">
        <w:trPr>
          <w:trHeight w:val="751"/>
        </w:trPr>
        <w:tc>
          <w:tcPr>
            <w:tcW w:w="3374" w:type="dxa"/>
            <w:vAlign w:val="center"/>
          </w:tcPr>
          <w:p w14:paraId="4720B9C2" w14:textId="2D81BEBF" w:rsidR="00A848D8" w:rsidRPr="003056C2" w:rsidRDefault="003056C2" w:rsidP="003056C2">
            <w:pPr>
              <w:jc w:val="center"/>
              <w:rPr>
                <w:rFonts w:eastAsiaTheme="minorEastAsia" w:cs="Arial"/>
                <w:sz w:val="18"/>
                <w:szCs w:val="18"/>
                <w:lang w:val="es-ES" w:eastAsia="en-US"/>
              </w:rPr>
            </w:pPr>
            <w:r w:rsidRPr="003056C2">
              <w:rPr>
                <w:rFonts w:eastAsiaTheme="minorEastAsia" w:cs="Arial"/>
                <w:sz w:val="18"/>
                <w:szCs w:val="18"/>
                <w:lang w:val="es-ES" w:eastAsia="en-US"/>
              </w:rPr>
              <w:t>Coordinación y facilitación de la recepción e integración de equipos internacionales de respuesta y ayuda humanitaria.</w:t>
            </w:r>
          </w:p>
        </w:tc>
        <w:tc>
          <w:tcPr>
            <w:tcW w:w="7399" w:type="dxa"/>
            <w:vAlign w:val="center"/>
          </w:tcPr>
          <w:p w14:paraId="4D832284" w14:textId="44584B73" w:rsidR="00990721" w:rsidRPr="004A0AF3" w:rsidRDefault="002117EC" w:rsidP="52989985">
            <w:pPr>
              <w:rPr>
                <w:rFonts w:eastAsiaTheme="minorEastAsia" w:cs="Arial"/>
                <w:sz w:val="18"/>
                <w:szCs w:val="18"/>
                <w:lang w:val="es-ES" w:eastAsia="en-US"/>
              </w:rPr>
            </w:pPr>
            <w:r w:rsidRPr="002117EC">
              <w:rPr>
                <w:rFonts w:eastAsiaTheme="minorEastAsia" w:cs="Arial"/>
                <w:sz w:val="18"/>
                <w:szCs w:val="18"/>
                <w:lang w:val="es-ES" w:eastAsia="en-US"/>
              </w:rPr>
              <w:t>Ser una estructura inicial de coordinación internacional instalada en el país afectado, apoyando a la Autoridad Local para el Manejo de la Emergencia (LEMA) en el punto de ingreso mediante la recepción, registro, orientación y despliegue de los equipos internacionales de respuesta y ayuda humanitaria, facilitando su integración al mecanismo de coordinación establecido</w:t>
            </w:r>
          </w:p>
        </w:tc>
      </w:tr>
    </w:tbl>
    <w:p w14:paraId="57EFECEF" w14:textId="77777777" w:rsidR="00280D96" w:rsidRDefault="00280D96" w:rsidP="00566149">
      <w:pPr>
        <w:rPr>
          <w:rFonts w:cs="Arial"/>
          <w:color w:val="BFBFBF" w:themeColor="background1" w:themeShade="BF"/>
        </w:rPr>
      </w:pPr>
    </w:p>
    <w:p w14:paraId="78137DC0" w14:textId="77777777" w:rsidR="00280D96" w:rsidRPr="00D87B98" w:rsidRDefault="00280D96" w:rsidP="00DB733F">
      <w:pPr>
        <w:pStyle w:val="Ttulo1"/>
        <w:spacing w:before="0"/>
        <w:ind w:left="0" w:firstLine="0"/>
        <w:rPr>
          <w:rFonts w:ascii="Arial" w:hAnsi="Arial" w:cs="Arial"/>
          <w:color w:val="auto"/>
          <w:sz w:val="24"/>
        </w:rPr>
      </w:pPr>
      <w:bookmarkStart w:id="1" w:name="_Toc203599483"/>
      <w:r w:rsidRPr="00D87B98">
        <w:rPr>
          <w:rFonts w:ascii="Arial" w:hAnsi="Arial" w:cs="Arial"/>
          <w:color w:val="auto"/>
          <w:sz w:val="24"/>
        </w:rPr>
        <w:t>DOCUMENTOS INTERNOS</w:t>
      </w:r>
      <w:bookmarkEnd w:id="1"/>
    </w:p>
    <w:p w14:paraId="1A321864" w14:textId="77777777" w:rsidR="00280D96" w:rsidRPr="00DB733F" w:rsidRDefault="00280D96" w:rsidP="00280D96">
      <w:pPr>
        <w:rPr>
          <w:rFonts w:cs="Arial"/>
          <w:color w:val="0D3E69"/>
          <w:szCs w:val="22"/>
        </w:rPr>
      </w:pPr>
      <w:r w:rsidRPr="00DB733F">
        <w:rPr>
          <w:rFonts w:cs="Arial"/>
          <w:color w:val="0D3E69"/>
          <w:szCs w:val="22"/>
        </w:rPr>
        <w:tab/>
      </w:r>
    </w:p>
    <w:tbl>
      <w:tblPr>
        <w:tblStyle w:val="Tablaconcuadrcula"/>
        <w:tblW w:w="0" w:type="auto"/>
        <w:jc w:val="center"/>
        <w:tblLook w:val="04A0" w:firstRow="1" w:lastRow="0" w:firstColumn="1" w:lastColumn="0" w:noHBand="0" w:noVBand="1"/>
      </w:tblPr>
      <w:tblGrid>
        <w:gridCol w:w="1696"/>
        <w:gridCol w:w="8914"/>
      </w:tblGrid>
      <w:tr w:rsidR="00280D96" w:rsidRPr="008E2865" w14:paraId="27B7201B" w14:textId="77777777" w:rsidTr="00622A82">
        <w:trPr>
          <w:jc w:val="center"/>
        </w:trPr>
        <w:tc>
          <w:tcPr>
            <w:tcW w:w="1696" w:type="dxa"/>
            <w:shd w:val="clear" w:color="auto" w:fill="FFD966" w:themeFill="accent4" w:themeFillTint="99"/>
            <w:vAlign w:val="center"/>
          </w:tcPr>
          <w:p w14:paraId="0EDE6E53" w14:textId="77777777" w:rsidR="00280D96" w:rsidRPr="008E2865" w:rsidRDefault="00280D96" w:rsidP="0079292E">
            <w:pPr>
              <w:pStyle w:val="TITULO1"/>
              <w:jc w:val="center"/>
              <w:rPr>
                <w:rFonts w:ascii="Arial" w:hAnsi="Arial" w:cs="Arial"/>
                <w:bCs w:val="0"/>
                <w:color w:val="auto"/>
                <w:sz w:val="18"/>
              </w:rPr>
            </w:pPr>
            <w:r w:rsidRPr="008E2865">
              <w:rPr>
                <w:rFonts w:ascii="Arial" w:hAnsi="Arial" w:cs="Arial"/>
                <w:color w:val="auto"/>
                <w:sz w:val="18"/>
              </w:rPr>
              <w:t>Código</w:t>
            </w:r>
          </w:p>
        </w:tc>
        <w:tc>
          <w:tcPr>
            <w:tcW w:w="8914" w:type="dxa"/>
            <w:shd w:val="clear" w:color="auto" w:fill="FFD966" w:themeFill="accent4" w:themeFillTint="99"/>
            <w:vAlign w:val="center"/>
          </w:tcPr>
          <w:p w14:paraId="063B3043" w14:textId="77777777" w:rsidR="00280D96" w:rsidRPr="008E2865" w:rsidRDefault="00280D96" w:rsidP="0079292E">
            <w:pPr>
              <w:pStyle w:val="TITULO1"/>
              <w:jc w:val="center"/>
              <w:rPr>
                <w:rFonts w:ascii="Arial" w:hAnsi="Arial" w:cs="Arial"/>
                <w:bCs w:val="0"/>
                <w:color w:val="auto"/>
                <w:sz w:val="18"/>
              </w:rPr>
            </w:pPr>
            <w:r w:rsidRPr="008E2865">
              <w:rPr>
                <w:rFonts w:ascii="Arial" w:hAnsi="Arial" w:cs="Arial"/>
                <w:color w:val="auto"/>
                <w:sz w:val="18"/>
              </w:rPr>
              <w:t>Nombre del documento / modelo documental</w:t>
            </w:r>
          </w:p>
        </w:tc>
      </w:tr>
      <w:tr w:rsidR="00280D96" w:rsidRPr="008E2865" w14:paraId="115FA0BB" w14:textId="77777777" w:rsidTr="00622A82">
        <w:trPr>
          <w:jc w:val="center"/>
        </w:trPr>
        <w:tc>
          <w:tcPr>
            <w:tcW w:w="1696" w:type="dxa"/>
          </w:tcPr>
          <w:p w14:paraId="5C65D19F" w14:textId="23D130B9" w:rsidR="00280D96" w:rsidRPr="008E2865" w:rsidRDefault="00622A82" w:rsidP="0079292E">
            <w:pPr>
              <w:pStyle w:val="TITULO1"/>
              <w:jc w:val="left"/>
              <w:rPr>
                <w:rFonts w:ascii="Arial" w:hAnsi="Arial" w:cs="Arial"/>
                <w:b w:val="0"/>
                <w:color w:val="auto"/>
                <w:sz w:val="18"/>
                <w:szCs w:val="18"/>
              </w:rPr>
            </w:pPr>
            <w:r>
              <w:rPr>
                <w:rFonts w:ascii="Arial" w:hAnsi="Arial" w:cs="Arial"/>
                <w:b w:val="0"/>
                <w:color w:val="auto"/>
                <w:sz w:val="18"/>
                <w:szCs w:val="18"/>
              </w:rPr>
              <w:t>MN-PR26-MN01</w:t>
            </w:r>
          </w:p>
        </w:tc>
        <w:tc>
          <w:tcPr>
            <w:tcW w:w="8914" w:type="dxa"/>
          </w:tcPr>
          <w:p w14:paraId="4927A7DD" w14:textId="6B1F4E4B" w:rsidR="00280D96" w:rsidRPr="008E2865" w:rsidRDefault="00622A82" w:rsidP="0079292E">
            <w:pPr>
              <w:pStyle w:val="TITULO1"/>
              <w:jc w:val="left"/>
              <w:rPr>
                <w:rFonts w:ascii="Arial" w:hAnsi="Arial" w:cs="Arial"/>
                <w:b w:val="0"/>
                <w:color w:val="auto"/>
                <w:sz w:val="18"/>
                <w:szCs w:val="18"/>
              </w:rPr>
            </w:pPr>
            <w:r>
              <w:rPr>
                <w:rFonts w:ascii="Arial" w:hAnsi="Arial" w:cs="Arial"/>
                <w:b w:val="0"/>
                <w:color w:val="auto"/>
                <w:sz w:val="18"/>
                <w:szCs w:val="18"/>
              </w:rPr>
              <w:t>Manual del ciclo USAR</w:t>
            </w:r>
          </w:p>
        </w:tc>
      </w:tr>
    </w:tbl>
    <w:p w14:paraId="52B73E12" w14:textId="77777777" w:rsidR="00DE04E8" w:rsidRDefault="00DE04E8" w:rsidP="00280D96">
      <w:pPr>
        <w:pStyle w:val="Ttulo1"/>
        <w:spacing w:before="0"/>
        <w:ind w:left="0" w:firstLine="0"/>
        <w:rPr>
          <w:rFonts w:ascii="Arial" w:hAnsi="Arial" w:cs="Arial"/>
          <w:color w:val="auto"/>
          <w:sz w:val="24"/>
        </w:rPr>
      </w:pPr>
      <w:bookmarkStart w:id="2" w:name="_Toc203599484"/>
    </w:p>
    <w:p w14:paraId="6FBED14C" w14:textId="75A4EA23" w:rsidR="00280D96" w:rsidRPr="00D87B98" w:rsidRDefault="00280D96" w:rsidP="00280D96">
      <w:pPr>
        <w:pStyle w:val="Ttulo1"/>
        <w:spacing w:before="0"/>
        <w:ind w:left="0" w:firstLine="0"/>
        <w:rPr>
          <w:rFonts w:ascii="Arial" w:hAnsi="Arial" w:cs="Arial"/>
          <w:color w:val="auto"/>
          <w:sz w:val="24"/>
        </w:rPr>
      </w:pPr>
      <w:r w:rsidRPr="00D87B98">
        <w:rPr>
          <w:rFonts w:ascii="Arial" w:hAnsi="Arial" w:cs="Arial"/>
          <w:color w:val="auto"/>
          <w:sz w:val="24"/>
        </w:rPr>
        <w:t>DOCUMENTOS EXTERNOS</w:t>
      </w:r>
      <w:bookmarkEnd w:id="2"/>
    </w:p>
    <w:p w14:paraId="1AA2F24D" w14:textId="77777777" w:rsidR="00280D96" w:rsidRPr="00FF05D0" w:rsidRDefault="00280D96" w:rsidP="00280D96">
      <w:pPr>
        <w:rPr>
          <w:rFonts w:cs="Arial"/>
          <w:color w:val="0D3E69"/>
          <w:sz w:val="24"/>
        </w:rPr>
      </w:pPr>
    </w:p>
    <w:tbl>
      <w:tblPr>
        <w:tblStyle w:val="Tablaconcuadrcula"/>
        <w:tblW w:w="0" w:type="auto"/>
        <w:jc w:val="center"/>
        <w:tblLook w:val="04A0" w:firstRow="1" w:lastRow="0" w:firstColumn="1" w:lastColumn="0" w:noHBand="0" w:noVBand="1"/>
      </w:tblPr>
      <w:tblGrid>
        <w:gridCol w:w="8629"/>
        <w:gridCol w:w="1981"/>
      </w:tblGrid>
      <w:tr w:rsidR="00280D96" w:rsidRPr="005E2105" w14:paraId="3025AD42" w14:textId="77777777" w:rsidTr="1850BFAB">
        <w:trPr>
          <w:jc w:val="center"/>
        </w:trPr>
        <w:tc>
          <w:tcPr>
            <w:tcW w:w="8629" w:type="dxa"/>
            <w:shd w:val="clear" w:color="auto" w:fill="FFD966" w:themeFill="accent4" w:themeFillTint="99"/>
            <w:vAlign w:val="center"/>
          </w:tcPr>
          <w:p w14:paraId="78362353" w14:textId="77777777" w:rsidR="00280D96" w:rsidRPr="005E2105" w:rsidRDefault="00280D96" w:rsidP="0079292E">
            <w:pPr>
              <w:pStyle w:val="TITULO1"/>
              <w:jc w:val="center"/>
              <w:rPr>
                <w:rFonts w:ascii="Arial" w:hAnsi="Arial" w:cs="Arial"/>
                <w:bCs w:val="0"/>
                <w:color w:val="auto"/>
                <w:sz w:val="18"/>
                <w:szCs w:val="20"/>
              </w:rPr>
            </w:pPr>
            <w:r w:rsidRPr="005E2105">
              <w:rPr>
                <w:rFonts w:ascii="Arial" w:hAnsi="Arial" w:cs="Arial"/>
                <w:color w:val="auto"/>
                <w:sz w:val="18"/>
                <w:szCs w:val="20"/>
              </w:rPr>
              <w:t>Nombre del documento</w:t>
            </w:r>
          </w:p>
        </w:tc>
        <w:tc>
          <w:tcPr>
            <w:tcW w:w="1981" w:type="dxa"/>
            <w:shd w:val="clear" w:color="auto" w:fill="FFD966" w:themeFill="accent4" w:themeFillTint="99"/>
            <w:vAlign w:val="center"/>
          </w:tcPr>
          <w:p w14:paraId="4FF61F90" w14:textId="77777777" w:rsidR="00280D96" w:rsidRPr="005E2105" w:rsidRDefault="00280D96" w:rsidP="0079292E">
            <w:pPr>
              <w:pStyle w:val="TITULO1"/>
              <w:jc w:val="center"/>
              <w:rPr>
                <w:rFonts w:ascii="Arial" w:hAnsi="Arial" w:cs="Arial"/>
                <w:bCs w:val="0"/>
                <w:color w:val="auto"/>
                <w:sz w:val="18"/>
                <w:szCs w:val="20"/>
              </w:rPr>
            </w:pPr>
            <w:r w:rsidRPr="005E2105">
              <w:rPr>
                <w:rFonts w:ascii="Arial" w:hAnsi="Arial" w:cs="Arial"/>
                <w:bCs w:val="0"/>
                <w:color w:val="auto"/>
                <w:sz w:val="18"/>
                <w:szCs w:val="20"/>
              </w:rPr>
              <w:t>Versión / Año</w:t>
            </w:r>
          </w:p>
        </w:tc>
      </w:tr>
      <w:tr w:rsidR="007A6280" w:rsidRPr="005E2105" w14:paraId="7C66B25F" w14:textId="77777777" w:rsidTr="1850BFAB">
        <w:trPr>
          <w:jc w:val="center"/>
        </w:trPr>
        <w:tc>
          <w:tcPr>
            <w:tcW w:w="8629" w:type="dxa"/>
            <w:vAlign w:val="center"/>
          </w:tcPr>
          <w:p w14:paraId="0916FACA" w14:textId="419AAF36" w:rsidR="007A6280" w:rsidRPr="0075324A" w:rsidRDefault="3F0F4944" w:rsidP="007A6280">
            <w:pPr>
              <w:pStyle w:val="TITULO1"/>
              <w:jc w:val="left"/>
              <w:rPr>
                <w:rFonts w:ascii="Arial" w:hAnsi="Arial" w:cs="Arial"/>
                <w:b w:val="0"/>
                <w:bCs w:val="0"/>
                <w:color w:val="auto"/>
                <w:sz w:val="18"/>
                <w:szCs w:val="18"/>
              </w:rPr>
            </w:pPr>
            <w:r w:rsidRPr="52989985">
              <w:rPr>
                <w:rFonts w:ascii="Arial" w:hAnsi="Arial" w:cs="Arial"/>
                <w:b w:val="0"/>
                <w:bCs w:val="0"/>
                <w:color w:val="auto"/>
                <w:sz w:val="18"/>
                <w:szCs w:val="18"/>
              </w:rPr>
              <w:t>Guías INSARAG</w:t>
            </w:r>
          </w:p>
        </w:tc>
        <w:tc>
          <w:tcPr>
            <w:tcW w:w="1981" w:type="dxa"/>
          </w:tcPr>
          <w:p w14:paraId="519FD978" w14:textId="3177A395" w:rsidR="007A6280" w:rsidRPr="00F20304" w:rsidRDefault="007A6280" w:rsidP="007A6280">
            <w:pPr>
              <w:pStyle w:val="TITULO1"/>
              <w:jc w:val="center"/>
              <w:rPr>
                <w:rFonts w:ascii="Arial" w:hAnsi="Arial" w:cs="Arial"/>
                <w:b w:val="0"/>
                <w:color w:val="auto"/>
                <w:sz w:val="18"/>
                <w:szCs w:val="20"/>
              </w:rPr>
            </w:pPr>
            <w:r w:rsidRPr="00F20304">
              <w:rPr>
                <w:rFonts w:ascii="Arial" w:hAnsi="Arial" w:cs="Arial"/>
                <w:b w:val="0"/>
                <w:color w:val="auto"/>
                <w:sz w:val="18"/>
                <w:szCs w:val="18"/>
              </w:rPr>
              <w:t>202</w:t>
            </w:r>
            <w:r w:rsidR="002C3F89" w:rsidRPr="00F20304">
              <w:rPr>
                <w:rFonts w:ascii="Arial" w:hAnsi="Arial" w:cs="Arial"/>
                <w:b w:val="0"/>
                <w:color w:val="auto"/>
                <w:sz w:val="18"/>
                <w:szCs w:val="18"/>
              </w:rPr>
              <w:t>6</w:t>
            </w:r>
          </w:p>
        </w:tc>
      </w:tr>
      <w:tr w:rsidR="007A6280" w:rsidRPr="005E2105" w14:paraId="2095B120" w14:textId="77777777" w:rsidTr="1850BFAB">
        <w:trPr>
          <w:jc w:val="center"/>
        </w:trPr>
        <w:tc>
          <w:tcPr>
            <w:tcW w:w="8629" w:type="dxa"/>
          </w:tcPr>
          <w:p w14:paraId="51DF8D0B" w14:textId="17060A17" w:rsidR="007A6280" w:rsidRPr="008E264D" w:rsidRDefault="7F4D8CA9" w:rsidP="007A6280">
            <w:pPr>
              <w:pStyle w:val="TITULO1"/>
              <w:jc w:val="left"/>
              <w:rPr>
                <w:rFonts w:ascii="Arial" w:hAnsi="Arial" w:cs="Arial"/>
                <w:b w:val="0"/>
                <w:bCs w:val="0"/>
                <w:color w:val="auto"/>
                <w:sz w:val="18"/>
                <w:szCs w:val="18"/>
                <w:lang w:val="en-GB"/>
              </w:rPr>
            </w:pPr>
            <w:proofErr w:type="spellStart"/>
            <w:r w:rsidRPr="008E264D">
              <w:rPr>
                <w:rFonts w:ascii="Arial" w:hAnsi="Arial" w:cs="Arial"/>
                <w:b w:val="0"/>
                <w:bCs w:val="0"/>
                <w:color w:val="auto"/>
                <w:sz w:val="18"/>
                <w:szCs w:val="18"/>
                <w:lang w:val="en-GB"/>
              </w:rPr>
              <w:t>Formato</w:t>
            </w:r>
            <w:proofErr w:type="spellEnd"/>
            <w:r w:rsidRPr="008E264D">
              <w:rPr>
                <w:rFonts w:ascii="Arial" w:hAnsi="Arial" w:cs="Arial"/>
                <w:b w:val="0"/>
                <w:bCs w:val="0"/>
                <w:color w:val="auto"/>
                <w:sz w:val="18"/>
                <w:szCs w:val="18"/>
                <w:lang w:val="en-GB"/>
              </w:rPr>
              <w:t xml:space="preserve"> USAR Team Fact Sheet</w:t>
            </w:r>
            <w:r w:rsidR="13E4B9C9" w:rsidRPr="008E264D">
              <w:rPr>
                <w:rFonts w:ascii="Arial" w:hAnsi="Arial" w:cs="Arial"/>
                <w:b w:val="0"/>
                <w:bCs w:val="0"/>
                <w:color w:val="auto"/>
                <w:sz w:val="18"/>
                <w:szCs w:val="18"/>
                <w:lang w:val="en-GB"/>
              </w:rPr>
              <w:t xml:space="preserve"> (INSARAG)</w:t>
            </w:r>
          </w:p>
        </w:tc>
        <w:tc>
          <w:tcPr>
            <w:tcW w:w="1981" w:type="dxa"/>
          </w:tcPr>
          <w:p w14:paraId="0832D157" w14:textId="3ED233BE" w:rsidR="007A6280" w:rsidRPr="00F20304" w:rsidRDefault="13E4B9C9" w:rsidP="007A6280">
            <w:pPr>
              <w:pStyle w:val="TITULO1"/>
              <w:jc w:val="center"/>
              <w:rPr>
                <w:rFonts w:ascii="Arial" w:hAnsi="Arial" w:cs="Arial"/>
                <w:b w:val="0"/>
                <w:bCs w:val="0"/>
                <w:color w:val="auto"/>
                <w:sz w:val="18"/>
                <w:szCs w:val="18"/>
              </w:rPr>
            </w:pPr>
            <w:r w:rsidRPr="1850BFAB">
              <w:rPr>
                <w:rFonts w:ascii="Arial" w:hAnsi="Arial" w:cs="Arial"/>
                <w:b w:val="0"/>
                <w:bCs w:val="0"/>
                <w:color w:val="auto"/>
                <w:sz w:val="18"/>
                <w:szCs w:val="18"/>
              </w:rPr>
              <w:t>202</w:t>
            </w:r>
            <w:r w:rsidR="7CD0884D" w:rsidRPr="1850BFAB">
              <w:rPr>
                <w:rFonts w:ascii="Arial" w:hAnsi="Arial" w:cs="Arial"/>
                <w:b w:val="0"/>
                <w:bCs w:val="0"/>
                <w:color w:val="auto"/>
                <w:sz w:val="18"/>
                <w:szCs w:val="18"/>
              </w:rPr>
              <w:t>6</w:t>
            </w:r>
          </w:p>
        </w:tc>
      </w:tr>
      <w:tr w:rsidR="00556502" w:rsidRPr="005E2105" w14:paraId="28967FE6" w14:textId="77777777" w:rsidTr="1850BFAB">
        <w:trPr>
          <w:jc w:val="center"/>
        </w:trPr>
        <w:tc>
          <w:tcPr>
            <w:tcW w:w="8629" w:type="dxa"/>
          </w:tcPr>
          <w:p w14:paraId="41D195BD" w14:textId="7698EC47" w:rsidR="00556502" w:rsidRPr="0075324A" w:rsidRDefault="7CD0884D" w:rsidP="007A6280">
            <w:pPr>
              <w:pStyle w:val="TITULO1"/>
              <w:jc w:val="left"/>
            </w:pPr>
            <w:r w:rsidRPr="1850BFAB">
              <w:rPr>
                <w:rFonts w:ascii="Arial" w:hAnsi="Arial" w:cs="Arial"/>
                <w:b w:val="0"/>
                <w:bCs w:val="0"/>
                <w:color w:val="auto"/>
                <w:sz w:val="18"/>
                <w:szCs w:val="18"/>
              </w:rPr>
              <w:t xml:space="preserve">Formato RDC Establishment </w:t>
            </w:r>
            <w:proofErr w:type="spellStart"/>
            <w:r w:rsidRPr="1850BFAB">
              <w:rPr>
                <w:rFonts w:ascii="Arial" w:hAnsi="Arial" w:cs="Arial"/>
                <w:b w:val="0"/>
                <w:bCs w:val="0"/>
                <w:color w:val="auto"/>
                <w:sz w:val="18"/>
                <w:szCs w:val="18"/>
              </w:rPr>
              <w:t>Checklist</w:t>
            </w:r>
            <w:proofErr w:type="spellEnd"/>
            <w:r w:rsidRPr="1850BFAB">
              <w:rPr>
                <w:rFonts w:ascii="Arial" w:hAnsi="Arial" w:cs="Arial"/>
                <w:b w:val="0"/>
                <w:bCs w:val="0"/>
                <w:color w:val="auto"/>
                <w:sz w:val="18"/>
                <w:szCs w:val="18"/>
              </w:rPr>
              <w:t xml:space="preserve">  </w:t>
            </w:r>
          </w:p>
        </w:tc>
        <w:tc>
          <w:tcPr>
            <w:tcW w:w="1981" w:type="dxa"/>
          </w:tcPr>
          <w:p w14:paraId="206A499B" w14:textId="176321D2" w:rsidR="00556502" w:rsidRPr="00F20304" w:rsidRDefault="5538C024" w:rsidP="007A6280">
            <w:pPr>
              <w:pStyle w:val="TITULO1"/>
              <w:jc w:val="center"/>
              <w:rPr>
                <w:b w:val="0"/>
                <w:bCs w:val="0"/>
              </w:rPr>
            </w:pPr>
            <w:r w:rsidRPr="1850BFAB">
              <w:rPr>
                <w:rFonts w:ascii="Arial" w:hAnsi="Arial" w:cs="Arial"/>
                <w:b w:val="0"/>
                <w:bCs w:val="0"/>
                <w:color w:val="auto"/>
                <w:sz w:val="18"/>
                <w:szCs w:val="18"/>
              </w:rPr>
              <w:t>202</w:t>
            </w:r>
            <w:r w:rsidR="286EAF4F" w:rsidRPr="1850BFAB">
              <w:rPr>
                <w:rFonts w:ascii="Arial" w:hAnsi="Arial" w:cs="Arial"/>
                <w:b w:val="0"/>
                <w:bCs w:val="0"/>
                <w:color w:val="auto"/>
                <w:sz w:val="18"/>
                <w:szCs w:val="18"/>
              </w:rPr>
              <w:t>6</w:t>
            </w:r>
          </w:p>
        </w:tc>
      </w:tr>
      <w:tr w:rsidR="00DF74B5" w:rsidRPr="005E2105" w14:paraId="78B11439" w14:textId="77777777" w:rsidTr="1850BFAB">
        <w:trPr>
          <w:jc w:val="center"/>
        </w:trPr>
        <w:tc>
          <w:tcPr>
            <w:tcW w:w="8629" w:type="dxa"/>
          </w:tcPr>
          <w:p w14:paraId="6FE11DC6" w14:textId="3AE9D913" w:rsidR="00DF74B5" w:rsidRPr="008E264D" w:rsidRDefault="286EAF4F" w:rsidP="00DF74B5">
            <w:pPr>
              <w:pStyle w:val="TITULO1"/>
              <w:jc w:val="left"/>
              <w:rPr>
                <w:lang w:val="en-GB"/>
              </w:rPr>
            </w:pPr>
            <w:proofErr w:type="spellStart"/>
            <w:r w:rsidRPr="008E264D">
              <w:rPr>
                <w:rFonts w:ascii="Arial" w:hAnsi="Arial" w:cs="Arial"/>
                <w:b w:val="0"/>
                <w:bCs w:val="0"/>
                <w:color w:val="auto"/>
                <w:sz w:val="18"/>
                <w:szCs w:val="18"/>
                <w:lang w:val="en-GB"/>
              </w:rPr>
              <w:t>Formato</w:t>
            </w:r>
            <w:proofErr w:type="spellEnd"/>
            <w:r w:rsidRPr="008E264D">
              <w:rPr>
                <w:rFonts w:ascii="Arial" w:hAnsi="Arial" w:cs="Arial"/>
                <w:b w:val="0"/>
                <w:bCs w:val="0"/>
                <w:color w:val="auto"/>
                <w:sz w:val="18"/>
                <w:szCs w:val="18"/>
                <w:lang w:val="en-GB"/>
              </w:rPr>
              <w:t xml:space="preserve"> RDC Meeting with Point of Entry Authority  </w:t>
            </w:r>
          </w:p>
        </w:tc>
        <w:tc>
          <w:tcPr>
            <w:tcW w:w="1981" w:type="dxa"/>
          </w:tcPr>
          <w:p w14:paraId="2A401D4E" w14:textId="04B03858" w:rsidR="00DF74B5" w:rsidRPr="00F20304" w:rsidRDefault="3D5E074D" w:rsidP="00DF74B5">
            <w:pPr>
              <w:pStyle w:val="TITULO1"/>
              <w:jc w:val="center"/>
              <w:rPr>
                <w:rFonts w:ascii="Arial" w:hAnsi="Arial" w:cs="Arial"/>
                <w:b w:val="0"/>
                <w:bCs w:val="0"/>
                <w:color w:val="auto"/>
                <w:sz w:val="18"/>
                <w:szCs w:val="18"/>
              </w:rPr>
            </w:pPr>
            <w:r w:rsidRPr="1850BFAB">
              <w:rPr>
                <w:rFonts w:ascii="Arial" w:hAnsi="Arial" w:cs="Arial"/>
                <w:b w:val="0"/>
                <w:bCs w:val="0"/>
                <w:color w:val="auto"/>
                <w:sz w:val="18"/>
                <w:szCs w:val="18"/>
              </w:rPr>
              <w:t>202</w:t>
            </w:r>
            <w:r w:rsidR="02BE0D8A" w:rsidRPr="1850BFAB">
              <w:rPr>
                <w:rFonts w:ascii="Arial" w:hAnsi="Arial" w:cs="Arial"/>
                <w:b w:val="0"/>
                <w:bCs w:val="0"/>
                <w:color w:val="auto"/>
                <w:sz w:val="18"/>
                <w:szCs w:val="18"/>
              </w:rPr>
              <w:t>6</w:t>
            </w:r>
          </w:p>
        </w:tc>
      </w:tr>
      <w:tr w:rsidR="00DF74B5" w:rsidRPr="005E2105" w14:paraId="4AD01A3F" w14:textId="77777777" w:rsidTr="1850BFAB">
        <w:trPr>
          <w:jc w:val="center"/>
        </w:trPr>
        <w:tc>
          <w:tcPr>
            <w:tcW w:w="8629" w:type="dxa"/>
          </w:tcPr>
          <w:p w14:paraId="6F6ED3E8" w14:textId="6AACC373" w:rsidR="00DF74B5" w:rsidRPr="00DF74B5" w:rsidRDefault="02BE0D8A" w:rsidP="00DF74B5">
            <w:pPr>
              <w:pStyle w:val="TITULO1"/>
              <w:jc w:val="left"/>
            </w:pPr>
            <w:r w:rsidRPr="1850BFAB">
              <w:rPr>
                <w:rFonts w:ascii="Arial" w:hAnsi="Arial" w:cs="Arial"/>
                <w:b w:val="0"/>
                <w:bCs w:val="0"/>
                <w:color w:val="auto"/>
                <w:sz w:val="18"/>
                <w:szCs w:val="18"/>
              </w:rPr>
              <w:t xml:space="preserve">Formato RDC </w:t>
            </w:r>
            <w:proofErr w:type="spellStart"/>
            <w:r w:rsidRPr="1850BFAB">
              <w:rPr>
                <w:rFonts w:ascii="Arial" w:hAnsi="Arial" w:cs="Arial"/>
                <w:b w:val="0"/>
                <w:bCs w:val="0"/>
                <w:color w:val="auto"/>
                <w:sz w:val="18"/>
                <w:szCs w:val="18"/>
              </w:rPr>
              <w:t>Information</w:t>
            </w:r>
            <w:proofErr w:type="spellEnd"/>
            <w:r w:rsidRPr="1850BFAB">
              <w:rPr>
                <w:rFonts w:ascii="Arial" w:hAnsi="Arial" w:cs="Arial"/>
                <w:b w:val="0"/>
                <w:bCs w:val="0"/>
                <w:color w:val="auto"/>
                <w:sz w:val="18"/>
                <w:szCs w:val="18"/>
              </w:rPr>
              <w:t xml:space="preserve"> </w:t>
            </w:r>
            <w:proofErr w:type="spellStart"/>
            <w:r w:rsidRPr="1850BFAB">
              <w:rPr>
                <w:rFonts w:ascii="Arial" w:hAnsi="Arial" w:cs="Arial"/>
                <w:b w:val="0"/>
                <w:bCs w:val="0"/>
                <w:color w:val="auto"/>
                <w:sz w:val="18"/>
                <w:szCs w:val="18"/>
              </w:rPr>
              <w:t>Leafle</w:t>
            </w:r>
            <w:proofErr w:type="spellEnd"/>
          </w:p>
        </w:tc>
        <w:tc>
          <w:tcPr>
            <w:tcW w:w="1981" w:type="dxa"/>
          </w:tcPr>
          <w:p w14:paraId="09C44D24" w14:textId="133024DC" w:rsidR="00DF74B5" w:rsidRPr="00F20304" w:rsidRDefault="078762F3" w:rsidP="00DF74B5">
            <w:pPr>
              <w:pStyle w:val="TITULO1"/>
              <w:jc w:val="center"/>
              <w:rPr>
                <w:b w:val="0"/>
                <w:bCs w:val="0"/>
              </w:rPr>
            </w:pPr>
            <w:r w:rsidRPr="1850BFAB">
              <w:rPr>
                <w:rFonts w:ascii="Arial" w:hAnsi="Arial" w:cs="Arial"/>
                <w:b w:val="0"/>
                <w:bCs w:val="0"/>
                <w:color w:val="auto"/>
                <w:sz w:val="18"/>
                <w:szCs w:val="18"/>
              </w:rPr>
              <w:t>202</w:t>
            </w:r>
            <w:r w:rsidR="38DFB416" w:rsidRPr="1850BFAB">
              <w:rPr>
                <w:rFonts w:ascii="Arial" w:hAnsi="Arial" w:cs="Arial"/>
                <w:b w:val="0"/>
                <w:bCs w:val="0"/>
                <w:color w:val="auto"/>
                <w:sz w:val="18"/>
                <w:szCs w:val="18"/>
              </w:rPr>
              <w:t>6</w:t>
            </w:r>
          </w:p>
        </w:tc>
      </w:tr>
      <w:tr w:rsidR="00DF74B5" w:rsidRPr="005E2105" w14:paraId="1FB30394" w14:textId="77777777" w:rsidTr="1850BFAB">
        <w:trPr>
          <w:jc w:val="center"/>
        </w:trPr>
        <w:tc>
          <w:tcPr>
            <w:tcW w:w="8629" w:type="dxa"/>
          </w:tcPr>
          <w:p w14:paraId="17F89FD6" w14:textId="3E80CE00" w:rsidR="00DF74B5" w:rsidRPr="00DF74B5" w:rsidRDefault="38DFB416" w:rsidP="00DF74B5">
            <w:pPr>
              <w:pStyle w:val="TITULO1"/>
              <w:jc w:val="left"/>
            </w:pPr>
            <w:r w:rsidRPr="1850BFAB">
              <w:rPr>
                <w:rFonts w:ascii="Arial" w:hAnsi="Arial" w:cs="Arial"/>
                <w:b w:val="0"/>
                <w:bCs w:val="0"/>
                <w:color w:val="auto"/>
                <w:sz w:val="18"/>
                <w:szCs w:val="18"/>
              </w:rPr>
              <w:t xml:space="preserve">Formato </w:t>
            </w:r>
            <w:proofErr w:type="spellStart"/>
            <w:r w:rsidRPr="1850BFAB">
              <w:rPr>
                <w:rFonts w:ascii="Arial" w:hAnsi="Arial" w:cs="Arial"/>
                <w:b w:val="0"/>
                <w:bCs w:val="0"/>
                <w:color w:val="auto"/>
                <w:sz w:val="18"/>
                <w:szCs w:val="18"/>
              </w:rPr>
              <w:t>Assignment</w:t>
            </w:r>
            <w:proofErr w:type="spellEnd"/>
            <w:r w:rsidRPr="1850BFAB">
              <w:rPr>
                <w:rFonts w:ascii="Arial" w:hAnsi="Arial" w:cs="Arial"/>
                <w:b w:val="0"/>
                <w:bCs w:val="0"/>
                <w:color w:val="auto"/>
                <w:sz w:val="18"/>
                <w:szCs w:val="18"/>
              </w:rPr>
              <w:t xml:space="preserve"> </w:t>
            </w:r>
            <w:proofErr w:type="spellStart"/>
            <w:r w:rsidRPr="1850BFAB">
              <w:rPr>
                <w:rFonts w:ascii="Arial" w:hAnsi="Arial" w:cs="Arial"/>
                <w:b w:val="0"/>
                <w:bCs w:val="0"/>
                <w:color w:val="auto"/>
                <w:sz w:val="18"/>
                <w:szCs w:val="18"/>
              </w:rPr>
              <w:t>Information</w:t>
            </w:r>
            <w:proofErr w:type="spellEnd"/>
            <w:r w:rsidRPr="1850BFAB">
              <w:rPr>
                <w:rFonts w:ascii="Arial" w:hAnsi="Arial" w:cs="Arial"/>
                <w:b w:val="0"/>
                <w:bCs w:val="0"/>
                <w:color w:val="auto"/>
                <w:sz w:val="18"/>
                <w:szCs w:val="18"/>
              </w:rPr>
              <w:t xml:space="preserve"> </w:t>
            </w:r>
            <w:proofErr w:type="spellStart"/>
            <w:r w:rsidRPr="1850BFAB">
              <w:rPr>
                <w:rFonts w:ascii="Arial" w:hAnsi="Arial" w:cs="Arial"/>
                <w:b w:val="0"/>
                <w:bCs w:val="0"/>
                <w:color w:val="auto"/>
                <w:sz w:val="18"/>
                <w:szCs w:val="18"/>
              </w:rPr>
              <w:t>Package</w:t>
            </w:r>
            <w:proofErr w:type="spellEnd"/>
            <w:r w:rsidRPr="1850BFAB">
              <w:rPr>
                <w:rFonts w:ascii="Arial" w:hAnsi="Arial" w:cs="Arial"/>
                <w:b w:val="0"/>
                <w:bCs w:val="0"/>
                <w:color w:val="auto"/>
                <w:sz w:val="18"/>
                <w:szCs w:val="18"/>
              </w:rPr>
              <w:t xml:space="preserve">  </w:t>
            </w:r>
          </w:p>
        </w:tc>
        <w:tc>
          <w:tcPr>
            <w:tcW w:w="1981" w:type="dxa"/>
          </w:tcPr>
          <w:p w14:paraId="381884FF" w14:textId="2E477C70" w:rsidR="00DF74B5" w:rsidRPr="00F20304" w:rsidRDefault="7F17918F" w:rsidP="00DF74B5">
            <w:pPr>
              <w:pStyle w:val="TITULO1"/>
              <w:jc w:val="center"/>
              <w:rPr>
                <w:b w:val="0"/>
                <w:bCs w:val="0"/>
              </w:rPr>
            </w:pPr>
            <w:r w:rsidRPr="1850BFAB">
              <w:rPr>
                <w:rFonts w:ascii="Arial" w:hAnsi="Arial" w:cs="Arial"/>
                <w:b w:val="0"/>
                <w:bCs w:val="0"/>
                <w:color w:val="auto"/>
                <w:sz w:val="18"/>
                <w:szCs w:val="18"/>
              </w:rPr>
              <w:t>202</w:t>
            </w:r>
            <w:r w:rsidR="22523913" w:rsidRPr="1850BFAB">
              <w:rPr>
                <w:rFonts w:ascii="Arial" w:hAnsi="Arial" w:cs="Arial"/>
                <w:b w:val="0"/>
                <w:bCs w:val="0"/>
                <w:color w:val="auto"/>
                <w:sz w:val="18"/>
                <w:szCs w:val="18"/>
              </w:rPr>
              <w:t>6</w:t>
            </w:r>
          </w:p>
        </w:tc>
      </w:tr>
      <w:tr w:rsidR="00DF74B5" w:rsidRPr="005E2105" w14:paraId="35CA2E78" w14:textId="77777777" w:rsidTr="1850BFAB">
        <w:trPr>
          <w:jc w:val="center"/>
        </w:trPr>
        <w:tc>
          <w:tcPr>
            <w:tcW w:w="8629" w:type="dxa"/>
          </w:tcPr>
          <w:p w14:paraId="1F4916F3" w14:textId="0D11B2B8" w:rsidR="00DF74B5" w:rsidRPr="008E264D" w:rsidRDefault="22523913" w:rsidP="00DF74B5">
            <w:pPr>
              <w:pStyle w:val="TITULO1"/>
              <w:jc w:val="left"/>
              <w:rPr>
                <w:lang w:val="en-GB"/>
              </w:rPr>
            </w:pPr>
            <w:proofErr w:type="spellStart"/>
            <w:r w:rsidRPr="008E264D">
              <w:rPr>
                <w:rFonts w:ascii="Arial" w:hAnsi="Arial" w:cs="Arial"/>
                <w:b w:val="0"/>
                <w:bCs w:val="0"/>
                <w:color w:val="auto"/>
                <w:sz w:val="18"/>
                <w:szCs w:val="18"/>
                <w:lang w:val="en-GB"/>
              </w:rPr>
              <w:t>Formato</w:t>
            </w:r>
            <w:proofErr w:type="spellEnd"/>
            <w:r w:rsidRPr="008E264D">
              <w:rPr>
                <w:rFonts w:ascii="Arial" w:hAnsi="Arial" w:cs="Arial"/>
                <w:b w:val="0"/>
                <w:bCs w:val="0"/>
                <w:color w:val="auto"/>
                <w:sz w:val="18"/>
                <w:szCs w:val="18"/>
                <w:lang w:val="en-GB"/>
              </w:rPr>
              <w:t xml:space="preserve"> USAR Team Post-Mission Report  </w:t>
            </w:r>
          </w:p>
        </w:tc>
        <w:tc>
          <w:tcPr>
            <w:tcW w:w="1981" w:type="dxa"/>
          </w:tcPr>
          <w:p w14:paraId="52021AC7" w14:textId="7018860C" w:rsidR="00DF74B5" w:rsidRPr="00F20304" w:rsidRDefault="3582F52F" w:rsidP="00DF74B5">
            <w:pPr>
              <w:pStyle w:val="TITULO1"/>
              <w:jc w:val="center"/>
              <w:rPr>
                <w:b w:val="0"/>
                <w:bCs w:val="0"/>
              </w:rPr>
            </w:pPr>
            <w:r w:rsidRPr="1850BFAB">
              <w:rPr>
                <w:rFonts w:ascii="Arial" w:hAnsi="Arial" w:cs="Arial"/>
                <w:b w:val="0"/>
                <w:bCs w:val="0"/>
                <w:color w:val="auto"/>
                <w:sz w:val="18"/>
                <w:szCs w:val="18"/>
              </w:rPr>
              <w:t>202</w:t>
            </w:r>
            <w:r w:rsidR="6D5D0674" w:rsidRPr="1850BFAB">
              <w:rPr>
                <w:rFonts w:ascii="Arial" w:hAnsi="Arial" w:cs="Arial"/>
                <w:b w:val="0"/>
                <w:bCs w:val="0"/>
                <w:color w:val="auto"/>
                <w:sz w:val="18"/>
                <w:szCs w:val="18"/>
              </w:rPr>
              <w:t>6</w:t>
            </w:r>
          </w:p>
        </w:tc>
      </w:tr>
    </w:tbl>
    <w:p w14:paraId="27873AAB" w14:textId="77777777" w:rsidR="00645490" w:rsidRDefault="00645490" w:rsidP="00280D96">
      <w:pPr>
        <w:pStyle w:val="Ttulo1"/>
        <w:spacing w:before="0"/>
        <w:rPr>
          <w:rFonts w:ascii="Arial" w:hAnsi="Arial" w:cs="Arial"/>
          <w:color w:val="auto"/>
          <w:sz w:val="24"/>
        </w:rPr>
      </w:pPr>
      <w:bookmarkStart w:id="3" w:name="_Toc203599485"/>
      <w:bookmarkStart w:id="4" w:name="_Hlk140260292"/>
    </w:p>
    <w:p w14:paraId="501810F5" w14:textId="77777777" w:rsidR="00645490" w:rsidRDefault="00645490" w:rsidP="00280D96">
      <w:pPr>
        <w:pStyle w:val="Ttulo1"/>
        <w:spacing w:before="0"/>
        <w:rPr>
          <w:rFonts w:ascii="Arial" w:hAnsi="Arial" w:cs="Arial"/>
          <w:color w:val="auto"/>
          <w:sz w:val="24"/>
        </w:rPr>
      </w:pPr>
    </w:p>
    <w:p w14:paraId="1D397576" w14:textId="09E277BC" w:rsidR="00280D96" w:rsidRPr="00D87B98" w:rsidRDefault="00280D96" w:rsidP="00280D96">
      <w:pPr>
        <w:pStyle w:val="Ttulo1"/>
        <w:spacing w:before="0"/>
        <w:rPr>
          <w:rFonts w:ascii="Arial" w:hAnsi="Arial" w:cs="Arial"/>
          <w:color w:val="0E3E69"/>
          <w:sz w:val="24"/>
        </w:rPr>
      </w:pPr>
      <w:r w:rsidRPr="00D87B98">
        <w:rPr>
          <w:rFonts w:ascii="Arial" w:hAnsi="Arial" w:cs="Arial"/>
          <w:color w:val="auto"/>
          <w:sz w:val="24"/>
        </w:rPr>
        <w:lastRenderedPageBreak/>
        <w:t>CONTROL DE CAMBIOS</w:t>
      </w:r>
      <w:bookmarkEnd w:id="3"/>
    </w:p>
    <w:p w14:paraId="405BE272" w14:textId="77777777" w:rsidR="00280D96" w:rsidRPr="00280D96" w:rsidRDefault="00280D96" w:rsidP="00280D96">
      <w:pPr>
        <w:pStyle w:val="Ttulo1"/>
        <w:spacing w:before="0"/>
        <w:rPr>
          <w:rFonts w:ascii="Arial" w:hAnsi="Arial" w:cs="Arial"/>
          <w:color w:val="0E3E69"/>
        </w:rPr>
      </w:pPr>
    </w:p>
    <w:tbl>
      <w:tblPr>
        <w:tblStyle w:val="Tablaconcuadrcula"/>
        <w:tblW w:w="10774" w:type="dxa"/>
        <w:jc w:val="center"/>
        <w:tblBorders>
          <w:top w:val="single" w:sz="4" w:space="0" w:color="004A84"/>
          <w:left w:val="single" w:sz="4" w:space="0" w:color="004A84"/>
          <w:bottom w:val="single" w:sz="4" w:space="0" w:color="004A84"/>
          <w:right w:val="single" w:sz="4" w:space="0" w:color="004A84"/>
          <w:insideH w:val="single" w:sz="4" w:space="0" w:color="004A84"/>
          <w:insideV w:val="single" w:sz="4" w:space="0" w:color="004A84"/>
        </w:tblBorders>
        <w:tblLayout w:type="fixed"/>
        <w:tblLook w:val="04A0" w:firstRow="1" w:lastRow="0" w:firstColumn="1" w:lastColumn="0" w:noHBand="0" w:noVBand="1"/>
      </w:tblPr>
      <w:tblGrid>
        <w:gridCol w:w="2421"/>
        <w:gridCol w:w="1407"/>
        <w:gridCol w:w="6946"/>
      </w:tblGrid>
      <w:tr w:rsidR="00280D96" w:rsidRPr="005E2105" w14:paraId="2B47391D" w14:textId="77777777" w:rsidTr="005E2105">
        <w:trPr>
          <w:trHeight w:val="306"/>
          <w:jc w:val="center"/>
        </w:trPr>
        <w:tc>
          <w:tcPr>
            <w:tcW w:w="2421" w:type="dxa"/>
            <w:tcBorders>
              <w:top w:val="single" w:sz="4" w:space="0" w:color="0D2069"/>
              <w:left w:val="single" w:sz="4" w:space="0" w:color="0D2069"/>
              <w:bottom w:val="single" w:sz="4" w:space="0" w:color="0D2069"/>
              <w:right w:val="single" w:sz="2" w:space="0" w:color="000000"/>
            </w:tcBorders>
            <w:shd w:val="clear" w:color="auto" w:fill="FFD966" w:themeFill="accent4" w:themeFillTint="99"/>
            <w:vAlign w:val="center"/>
          </w:tcPr>
          <w:bookmarkEnd w:id="4"/>
          <w:p w14:paraId="200AFA32"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Versión</w:t>
            </w:r>
          </w:p>
        </w:tc>
        <w:tc>
          <w:tcPr>
            <w:tcW w:w="1407" w:type="dxa"/>
            <w:tcBorders>
              <w:top w:val="single" w:sz="4" w:space="0" w:color="0D2069"/>
              <w:left w:val="single" w:sz="2" w:space="0" w:color="000000"/>
              <w:bottom w:val="single" w:sz="4" w:space="0" w:color="0D2069"/>
              <w:right w:val="single" w:sz="2" w:space="0" w:color="000000"/>
            </w:tcBorders>
            <w:shd w:val="clear" w:color="auto" w:fill="FFD966" w:themeFill="accent4" w:themeFillTint="99"/>
            <w:vAlign w:val="center"/>
          </w:tcPr>
          <w:p w14:paraId="602D0E47"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Fecha</w:t>
            </w:r>
          </w:p>
        </w:tc>
        <w:tc>
          <w:tcPr>
            <w:tcW w:w="6946" w:type="dxa"/>
            <w:tcBorders>
              <w:top w:val="single" w:sz="4" w:space="0" w:color="0D2069"/>
              <w:left w:val="single" w:sz="2" w:space="0" w:color="000000"/>
              <w:bottom w:val="single" w:sz="4" w:space="0" w:color="0D2069"/>
              <w:right w:val="single" w:sz="4" w:space="0" w:color="0D2069"/>
            </w:tcBorders>
            <w:shd w:val="clear" w:color="auto" w:fill="FFD966" w:themeFill="accent4" w:themeFillTint="99"/>
            <w:vAlign w:val="center"/>
          </w:tcPr>
          <w:p w14:paraId="3B89A9E3"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Descripción de la Modificación</w:t>
            </w:r>
          </w:p>
        </w:tc>
      </w:tr>
      <w:tr w:rsidR="00280D96" w:rsidRPr="005E2105" w14:paraId="7CE43931" w14:textId="77777777" w:rsidTr="00370F27">
        <w:trPr>
          <w:trHeight w:val="259"/>
          <w:jc w:val="center"/>
        </w:trPr>
        <w:tc>
          <w:tcPr>
            <w:tcW w:w="2421" w:type="dxa"/>
            <w:tcBorders>
              <w:top w:val="single" w:sz="4" w:space="0" w:color="0D2069"/>
              <w:left w:val="single" w:sz="2" w:space="0" w:color="000000"/>
              <w:bottom w:val="single" w:sz="4" w:space="0" w:color="0D2069"/>
              <w:right w:val="single" w:sz="2" w:space="0" w:color="000000"/>
            </w:tcBorders>
            <w:vAlign w:val="center"/>
          </w:tcPr>
          <w:p w14:paraId="6666EA98" w14:textId="4E4464DA" w:rsidR="00280D96" w:rsidRPr="00370F27" w:rsidRDefault="00370F27" w:rsidP="0079292E">
            <w:pPr>
              <w:pStyle w:val="Prrafodelista"/>
              <w:ind w:left="0"/>
              <w:jc w:val="center"/>
              <w:rPr>
                <w:rFonts w:ascii="Arial" w:hAnsi="Arial" w:cs="Arial"/>
                <w:color w:val="auto"/>
                <w:sz w:val="18"/>
                <w:szCs w:val="18"/>
              </w:rPr>
            </w:pPr>
            <w:r w:rsidRPr="00370F27">
              <w:rPr>
                <w:rFonts w:ascii="Arial" w:hAnsi="Arial" w:cs="Arial"/>
                <w:color w:val="auto"/>
                <w:sz w:val="18"/>
                <w:szCs w:val="18"/>
              </w:rPr>
              <w:t>01</w:t>
            </w:r>
          </w:p>
        </w:tc>
        <w:tc>
          <w:tcPr>
            <w:tcW w:w="1407" w:type="dxa"/>
            <w:tcBorders>
              <w:top w:val="single" w:sz="4" w:space="0" w:color="0D2069"/>
              <w:left w:val="single" w:sz="2" w:space="0" w:color="000000"/>
              <w:bottom w:val="single" w:sz="4" w:space="0" w:color="0D2069"/>
              <w:right w:val="single" w:sz="2" w:space="0" w:color="000000"/>
            </w:tcBorders>
            <w:vAlign w:val="center"/>
          </w:tcPr>
          <w:p w14:paraId="1542B9FD" w14:textId="52201D13" w:rsidR="00280D96" w:rsidRPr="00370F27" w:rsidRDefault="00370F27" w:rsidP="0079292E">
            <w:pPr>
              <w:pStyle w:val="Prrafodelista"/>
              <w:ind w:left="0"/>
              <w:jc w:val="center"/>
              <w:rPr>
                <w:rFonts w:ascii="Arial" w:hAnsi="Arial" w:cs="Arial"/>
                <w:color w:val="auto"/>
                <w:sz w:val="18"/>
                <w:szCs w:val="18"/>
              </w:rPr>
            </w:pPr>
            <w:r w:rsidRPr="00370F27">
              <w:rPr>
                <w:rFonts w:ascii="Arial" w:hAnsi="Arial" w:cs="Arial"/>
                <w:color w:val="auto"/>
                <w:sz w:val="18"/>
                <w:szCs w:val="18"/>
              </w:rPr>
              <w:t>0</w:t>
            </w:r>
            <w:r w:rsidR="001A4D49">
              <w:rPr>
                <w:rFonts w:ascii="Arial" w:hAnsi="Arial" w:cs="Arial"/>
                <w:color w:val="auto"/>
                <w:sz w:val="18"/>
                <w:szCs w:val="18"/>
              </w:rPr>
              <w:t>4/</w:t>
            </w:r>
            <w:r w:rsidRPr="00370F27">
              <w:rPr>
                <w:rFonts w:ascii="Arial" w:hAnsi="Arial" w:cs="Arial"/>
                <w:color w:val="auto"/>
                <w:sz w:val="18"/>
                <w:szCs w:val="18"/>
              </w:rPr>
              <w:t>0</w:t>
            </w:r>
            <w:r w:rsidR="001A4D49">
              <w:rPr>
                <w:rFonts w:ascii="Arial" w:hAnsi="Arial" w:cs="Arial"/>
                <w:color w:val="auto"/>
                <w:sz w:val="18"/>
                <w:szCs w:val="18"/>
              </w:rPr>
              <w:t>6</w:t>
            </w:r>
            <w:r w:rsidRPr="00370F27">
              <w:rPr>
                <w:rFonts w:ascii="Arial" w:hAnsi="Arial" w:cs="Arial"/>
                <w:color w:val="auto"/>
                <w:sz w:val="18"/>
                <w:szCs w:val="18"/>
              </w:rPr>
              <w:t>/2024</w:t>
            </w:r>
          </w:p>
        </w:tc>
        <w:tc>
          <w:tcPr>
            <w:tcW w:w="6946" w:type="dxa"/>
            <w:tcBorders>
              <w:top w:val="single" w:sz="4" w:space="0" w:color="0D2069"/>
              <w:left w:val="single" w:sz="2" w:space="0" w:color="000000"/>
              <w:bottom w:val="single" w:sz="4" w:space="0" w:color="0D2069"/>
              <w:right w:val="single" w:sz="2" w:space="0" w:color="000000"/>
            </w:tcBorders>
            <w:vAlign w:val="center"/>
          </w:tcPr>
          <w:p w14:paraId="3BE5E08C" w14:textId="58C9DAC0" w:rsidR="00280D96" w:rsidRPr="00370F27" w:rsidRDefault="00370F27" w:rsidP="0079292E">
            <w:pPr>
              <w:pStyle w:val="TITULO1"/>
              <w:rPr>
                <w:rFonts w:ascii="Arial" w:hAnsi="Arial" w:cs="Arial"/>
                <w:b w:val="0"/>
                <w:color w:val="auto"/>
                <w:sz w:val="18"/>
                <w:szCs w:val="18"/>
              </w:rPr>
            </w:pPr>
            <w:r w:rsidRPr="00370F27">
              <w:rPr>
                <w:rFonts w:ascii="Arial" w:hAnsi="Arial" w:cs="Arial"/>
                <w:b w:val="0"/>
                <w:color w:val="auto"/>
                <w:sz w:val="18"/>
                <w:szCs w:val="18"/>
              </w:rPr>
              <w:t>Creación del documento</w:t>
            </w:r>
          </w:p>
        </w:tc>
      </w:tr>
      <w:tr w:rsidR="00370F27" w:rsidRPr="005E2105" w14:paraId="097AD386" w14:textId="77777777" w:rsidTr="003769EE">
        <w:trPr>
          <w:trHeight w:val="259"/>
          <w:jc w:val="center"/>
        </w:trPr>
        <w:tc>
          <w:tcPr>
            <w:tcW w:w="2421" w:type="dxa"/>
            <w:tcBorders>
              <w:top w:val="single" w:sz="4" w:space="0" w:color="0D2069"/>
              <w:left w:val="single" w:sz="2" w:space="0" w:color="000000"/>
              <w:bottom w:val="single" w:sz="2" w:space="0" w:color="000000"/>
              <w:right w:val="single" w:sz="2" w:space="0" w:color="000000"/>
            </w:tcBorders>
            <w:vAlign w:val="center"/>
          </w:tcPr>
          <w:p w14:paraId="6A315A2F" w14:textId="5F46EA2F" w:rsidR="00370F27" w:rsidRPr="00370F27" w:rsidRDefault="00370F27" w:rsidP="0079292E">
            <w:pPr>
              <w:pStyle w:val="Prrafodelista"/>
              <w:ind w:left="0"/>
              <w:jc w:val="center"/>
              <w:rPr>
                <w:rFonts w:ascii="Arial" w:hAnsi="Arial" w:cs="Arial"/>
                <w:color w:val="auto"/>
                <w:sz w:val="18"/>
                <w:szCs w:val="18"/>
              </w:rPr>
            </w:pPr>
            <w:r>
              <w:rPr>
                <w:rFonts w:ascii="Arial" w:hAnsi="Arial" w:cs="Arial"/>
                <w:color w:val="auto"/>
                <w:sz w:val="18"/>
                <w:szCs w:val="18"/>
              </w:rPr>
              <w:t>02</w:t>
            </w:r>
          </w:p>
        </w:tc>
        <w:tc>
          <w:tcPr>
            <w:tcW w:w="1407" w:type="dxa"/>
            <w:tcBorders>
              <w:top w:val="single" w:sz="4" w:space="0" w:color="0D2069"/>
              <w:left w:val="single" w:sz="2" w:space="0" w:color="000000"/>
              <w:right w:val="single" w:sz="2" w:space="0" w:color="000000"/>
            </w:tcBorders>
            <w:vAlign w:val="center"/>
          </w:tcPr>
          <w:p w14:paraId="025DAAD9" w14:textId="780186A8" w:rsidR="00370F27" w:rsidRPr="00370F27" w:rsidRDefault="009943E4" w:rsidP="0079292E">
            <w:pPr>
              <w:pStyle w:val="Prrafodelista"/>
              <w:ind w:left="0"/>
              <w:jc w:val="center"/>
              <w:rPr>
                <w:rFonts w:ascii="Arial" w:hAnsi="Arial" w:cs="Arial"/>
                <w:color w:val="auto"/>
                <w:sz w:val="18"/>
                <w:szCs w:val="18"/>
              </w:rPr>
            </w:pPr>
            <w:r>
              <w:rPr>
                <w:rFonts w:ascii="Arial" w:hAnsi="Arial" w:cs="Arial"/>
                <w:color w:val="auto"/>
                <w:sz w:val="18"/>
                <w:szCs w:val="18"/>
              </w:rPr>
              <w:t>08</w:t>
            </w:r>
            <w:r w:rsidR="00A42E4B">
              <w:rPr>
                <w:rFonts w:ascii="Arial" w:hAnsi="Arial" w:cs="Arial"/>
                <w:color w:val="auto"/>
                <w:sz w:val="18"/>
                <w:szCs w:val="18"/>
              </w:rPr>
              <w:t>/0</w:t>
            </w:r>
            <w:r>
              <w:rPr>
                <w:rFonts w:ascii="Arial" w:hAnsi="Arial" w:cs="Arial"/>
                <w:color w:val="auto"/>
                <w:sz w:val="18"/>
                <w:szCs w:val="18"/>
              </w:rPr>
              <w:t>9</w:t>
            </w:r>
            <w:r w:rsidR="00A42E4B">
              <w:rPr>
                <w:rFonts w:ascii="Arial" w:hAnsi="Arial" w:cs="Arial"/>
                <w:color w:val="auto"/>
                <w:sz w:val="18"/>
                <w:szCs w:val="18"/>
              </w:rPr>
              <w:t>/2026</w:t>
            </w:r>
          </w:p>
        </w:tc>
        <w:tc>
          <w:tcPr>
            <w:tcW w:w="6946" w:type="dxa"/>
            <w:tcBorders>
              <w:top w:val="single" w:sz="4" w:space="0" w:color="0D2069"/>
              <w:left w:val="single" w:sz="2" w:space="0" w:color="000000"/>
              <w:bottom w:val="single" w:sz="2" w:space="0" w:color="000000"/>
              <w:right w:val="single" w:sz="2" w:space="0" w:color="000000"/>
            </w:tcBorders>
            <w:vAlign w:val="center"/>
          </w:tcPr>
          <w:p w14:paraId="5E6FFE47" w14:textId="7B714956" w:rsidR="00370F27" w:rsidRPr="00370F27" w:rsidRDefault="00370F27" w:rsidP="0079292E">
            <w:pPr>
              <w:pStyle w:val="TITULO1"/>
              <w:rPr>
                <w:rFonts w:ascii="Arial" w:hAnsi="Arial" w:cs="Arial"/>
                <w:b w:val="0"/>
                <w:color w:val="auto"/>
                <w:sz w:val="18"/>
                <w:szCs w:val="18"/>
              </w:rPr>
            </w:pPr>
            <w:r>
              <w:rPr>
                <w:rFonts w:ascii="Arial" w:hAnsi="Arial" w:cs="Arial"/>
                <w:b w:val="0"/>
                <w:color w:val="auto"/>
                <w:sz w:val="18"/>
                <w:szCs w:val="18"/>
              </w:rPr>
              <w:t xml:space="preserve">Se realizo la actualización de la plantilla del documento, </w:t>
            </w:r>
            <w:r w:rsidR="007A6280">
              <w:rPr>
                <w:rFonts w:ascii="Arial" w:hAnsi="Arial" w:cs="Arial"/>
                <w:b w:val="0"/>
                <w:color w:val="auto"/>
                <w:sz w:val="18"/>
                <w:szCs w:val="18"/>
              </w:rPr>
              <w:t xml:space="preserve">se actualizan los numerales de respuesta (si/no) en los puntos de control, </w:t>
            </w:r>
            <w:r w:rsidR="00886EA2">
              <w:rPr>
                <w:rFonts w:ascii="Arial" w:hAnsi="Arial" w:cs="Arial"/>
                <w:b w:val="0"/>
                <w:color w:val="auto"/>
                <w:sz w:val="18"/>
                <w:szCs w:val="18"/>
              </w:rPr>
              <w:t>se actualiza el objetivo y el alcance,</w:t>
            </w:r>
            <w:r w:rsidR="002246FA">
              <w:rPr>
                <w:rFonts w:ascii="Arial" w:hAnsi="Arial" w:cs="Arial"/>
                <w:b w:val="0"/>
                <w:color w:val="auto"/>
                <w:sz w:val="18"/>
                <w:szCs w:val="18"/>
              </w:rPr>
              <w:t xml:space="preserve"> se actualiza la información de manera general en todas las actividades,</w:t>
            </w:r>
            <w:r w:rsidR="002117EC">
              <w:rPr>
                <w:rFonts w:ascii="Arial" w:hAnsi="Arial" w:cs="Arial"/>
                <w:b w:val="0"/>
                <w:color w:val="auto"/>
                <w:sz w:val="18"/>
                <w:szCs w:val="18"/>
              </w:rPr>
              <w:t xml:space="preserve"> se actualiza el nombre y la descripción del producto, </w:t>
            </w:r>
            <w:r w:rsidR="007A6280">
              <w:rPr>
                <w:rFonts w:ascii="Arial" w:hAnsi="Arial" w:cs="Arial"/>
                <w:b w:val="0"/>
                <w:color w:val="auto"/>
                <w:sz w:val="18"/>
                <w:szCs w:val="18"/>
              </w:rPr>
              <w:t>se actualizo la información de los documentos externos</w:t>
            </w:r>
            <w:r w:rsidR="00DE04E8">
              <w:rPr>
                <w:rFonts w:ascii="Arial" w:hAnsi="Arial" w:cs="Arial"/>
                <w:b w:val="0"/>
                <w:color w:val="auto"/>
                <w:sz w:val="18"/>
                <w:szCs w:val="18"/>
              </w:rPr>
              <w:t>.</w:t>
            </w:r>
          </w:p>
        </w:tc>
      </w:tr>
    </w:tbl>
    <w:p w14:paraId="5A7300F0" w14:textId="77777777" w:rsidR="00280D96" w:rsidRPr="00280D96" w:rsidRDefault="00280D96" w:rsidP="00280D96">
      <w:pPr>
        <w:pStyle w:val="Prrafodelista"/>
        <w:spacing w:after="0" w:line="240" w:lineRule="auto"/>
        <w:ind w:left="0"/>
        <w:rPr>
          <w:rFonts w:ascii="Arial" w:hAnsi="Arial" w:cs="Arial"/>
          <w:b/>
          <w:color w:val="0D3E69"/>
        </w:rPr>
      </w:pPr>
    </w:p>
    <w:p w14:paraId="08F7E603" w14:textId="77777777" w:rsidR="00280D96" w:rsidRPr="00D87B98" w:rsidRDefault="00280D96" w:rsidP="00675438">
      <w:pPr>
        <w:pStyle w:val="Ttulo1"/>
        <w:spacing w:before="0"/>
        <w:rPr>
          <w:rFonts w:ascii="Arial" w:hAnsi="Arial" w:cs="Arial"/>
          <w:color w:val="auto"/>
          <w:sz w:val="24"/>
        </w:rPr>
      </w:pPr>
      <w:r w:rsidRPr="00D87B98">
        <w:rPr>
          <w:rFonts w:ascii="Arial" w:hAnsi="Arial" w:cs="Arial"/>
          <w:color w:val="auto"/>
          <w:sz w:val="24"/>
        </w:rPr>
        <w:t>CONTROL DE FIRMAS</w:t>
      </w:r>
    </w:p>
    <w:p w14:paraId="293FA701" w14:textId="77777777" w:rsidR="00280D96" w:rsidRPr="00280D96" w:rsidRDefault="00280D96" w:rsidP="00280D96">
      <w:pPr>
        <w:pStyle w:val="Prrafodelista"/>
        <w:spacing w:after="0" w:line="240" w:lineRule="auto"/>
        <w:ind w:left="462"/>
        <w:rPr>
          <w:rFonts w:ascii="Arial" w:hAnsi="Arial" w:cs="Arial"/>
          <w:b/>
          <w:color w:val="0D3E69"/>
        </w:rPr>
      </w:pPr>
    </w:p>
    <w:tbl>
      <w:tblPr>
        <w:tblStyle w:val="Tablaconcuadrcula"/>
        <w:tblW w:w="1078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596"/>
        <w:gridCol w:w="3596"/>
        <w:gridCol w:w="3597"/>
      </w:tblGrid>
      <w:tr w:rsidR="00280D96" w:rsidRPr="005E2105" w14:paraId="31E4CA4A" w14:textId="77777777" w:rsidTr="1850BFAB">
        <w:trPr>
          <w:trHeight w:val="212"/>
          <w:jc w:val="center"/>
        </w:trPr>
        <w:tc>
          <w:tcPr>
            <w:tcW w:w="3596" w:type="dxa"/>
            <w:tcBorders>
              <w:bottom w:val="single" w:sz="4" w:space="0" w:color="auto"/>
            </w:tcBorders>
            <w:shd w:val="clear" w:color="auto" w:fill="FFD966" w:themeFill="accent4" w:themeFillTint="99"/>
          </w:tcPr>
          <w:p w14:paraId="09F6A7C2"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Elaboró</w:t>
            </w:r>
          </w:p>
        </w:tc>
        <w:tc>
          <w:tcPr>
            <w:tcW w:w="3596" w:type="dxa"/>
            <w:tcBorders>
              <w:bottom w:val="single" w:sz="4" w:space="0" w:color="auto"/>
            </w:tcBorders>
            <w:shd w:val="clear" w:color="auto" w:fill="FFD966" w:themeFill="accent4" w:themeFillTint="99"/>
            <w:vAlign w:val="center"/>
          </w:tcPr>
          <w:p w14:paraId="568E8183"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Revisó</w:t>
            </w:r>
          </w:p>
        </w:tc>
        <w:tc>
          <w:tcPr>
            <w:tcW w:w="3597" w:type="dxa"/>
            <w:tcBorders>
              <w:bottom w:val="single" w:sz="4" w:space="0" w:color="auto"/>
            </w:tcBorders>
            <w:shd w:val="clear" w:color="auto" w:fill="FFD966" w:themeFill="accent4" w:themeFillTint="99"/>
            <w:vAlign w:val="center"/>
          </w:tcPr>
          <w:p w14:paraId="340B55BC" w14:textId="77777777" w:rsidR="00280D96" w:rsidRPr="005E2105" w:rsidRDefault="00280D96" w:rsidP="005E2105">
            <w:pPr>
              <w:pStyle w:val="Prrafodelista"/>
              <w:spacing w:after="0" w:line="240" w:lineRule="auto"/>
              <w:ind w:left="0"/>
              <w:jc w:val="center"/>
              <w:rPr>
                <w:rFonts w:ascii="Arial" w:hAnsi="Arial" w:cs="Arial"/>
                <w:b/>
                <w:color w:val="auto"/>
                <w:sz w:val="18"/>
                <w:szCs w:val="18"/>
              </w:rPr>
            </w:pPr>
            <w:r w:rsidRPr="005E2105">
              <w:rPr>
                <w:rFonts w:ascii="Arial" w:hAnsi="Arial" w:cs="Arial"/>
                <w:b/>
                <w:color w:val="auto"/>
                <w:sz w:val="18"/>
                <w:szCs w:val="18"/>
              </w:rPr>
              <w:t>Aprobó</w:t>
            </w:r>
          </w:p>
        </w:tc>
      </w:tr>
      <w:tr w:rsidR="00280D96" w:rsidRPr="005E2105" w14:paraId="63641942" w14:textId="77777777" w:rsidTr="1850BFAB">
        <w:trPr>
          <w:trHeight w:val="259"/>
          <w:jc w:val="center"/>
        </w:trPr>
        <w:tc>
          <w:tcPr>
            <w:tcW w:w="3596" w:type="dxa"/>
            <w:tcBorders>
              <w:top w:val="single" w:sz="4" w:space="0" w:color="auto"/>
              <w:left w:val="single" w:sz="4" w:space="0" w:color="auto"/>
              <w:bottom w:val="single" w:sz="4" w:space="0" w:color="auto"/>
              <w:right w:val="single" w:sz="4" w:space="0" w:color="auto"/>
            </w:tcBorders>
            <w:vAlign w:val="center"/>
          </w:tcPr>
          <w:p w14:paraId="1F42EFAC" w14:textId="77777777" w:rsidR="00E14BC7" w:rsidRPr="004F00F3" w:rsidRDefault="00E14BC7" w:rsidP="00E14BC7">
            <w:pPr>
              <w:pStyle w:val="Prrafodelista"/>
              <w:spacing w:after="0" w:line="240" w:lineRule="auto"/>
              <w:ind w:left="0"/>
              <w:jc w:val="center"/>
              <w:rPr>
                <w:rFonts w:ascii="Arial" w:hAnsi="Arial" w:cs="Arial"/>
                <w:b/>
                <w:color w:val="auto"/>
                <w:sz w:val="18"/>
                <w:szCs w:val="18"/>
              </w:rPr>
            </w:pPr>
            <w:r w:rsidRPr="004F00F3">
              <w:rPr>
                <w:b/>
                <w:noProof/>
                <w:color w:val="auto"/>
              </w:rPr>
              <w:t>Original Firmado</w:t>
            </w:r>
          </w:p>
          <w:p w14:paraId="47A82E4E" w14:textId="77777777" w:rsidR="00280D96" w:rsidRP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Iver Leonardo Escobar</w:t>
            </w:r>
          </w:p>
          <w:p w14:paraId="544D7938" w14:textId="3438EA3F" w:rsidR="00303D6F" w:rsidRP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Sargento</w:t>
            </w:r>
          </w:p>
        </w:tc>
        <w:tc>
          <w:tcPr>
            <w:tcW w:w="3596" w:type="dxa"/>
            <w:tcBorders>
              <w:top w:val="single" w:sz="4" w:space="0" w:color="auto"/>
              <w:left w:val="single" w:sz="4" w:space="0" w:color="auto"/>
              <w:bottom w:val="single" w:sz="4" w:space="0" w:color="auto"/>
              <w:right w:val="single" w:sz="4" w:space="0" w:color="auto"/>
            </w:tcBorders>
            <w:vAlign w:val="center"/>
          </w:tcPr>
          <w:p w14:paraId="3B303236" w14:textId="277A6D5E" w:rsidR="00280D96" w:rsidRDefault="00280D96" w:rsidP="005E2105">
            <w:pPr>
              <w:pStyle w:val="Prrafodelista"/>
              <w:spacing w:after="0" w:line="240" w:lineRule="auto"/>
              <w:ind w:left="0"/>
              <w:jc w:val="center"/>
              <w:rPr>
                <w:rFonts w:ascii="Arial" w:hAnsi="Arial" w:cs="Arial"/>
                <w:noProof/>
                <w:color w:val="auto"/>
                <w:sz w:val="18"/>
                <w:szCs w:val="18"/>
              </w:rPr>
            </w:pPr>
          </w:p>
          <w:p w14:paraId="2D2A9279" w14:textId="77777777" w:rsidR="00E14BC7" w:rsidRPr="004F00F3" w:rsidRDefault="00E14BC7" w:rsidP="00E14BC7">
            <w:pPr>
              <w:pStyle w:val="Prrafodelista"/>
              <w:spacing w:after="0" w:line="240" w:lineRule="auto"/>
              <w:ind w:left="0"/>
              <w:jc w:val="center"/>
              <w:rPr>
                <w:rFonts w:ascii="Arial" w:hAnsi="Arial" w:cs="Arial"/>
                <w:b/>
                <w:color w:val="auto"/>
                <w:sz w:val="18"/>
                <w:szCs w:val="18"/>
              </w:rPr>
            </w:pPr>
            <w:r w:rsidRPr="004F00F3">
              <w:rPr>
                <w:b/>
                <w:noProof/>
                <w:color w:val="auto"/>
              </w:rPr>
              <w:t>Original Firmado</w:t>
            </w:r>
          </w:p>
          <w:p w14:paraId="6904944F" w14:textId="77777777" w:rsidR="00280D96" w:rsidRP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Cindy Paola Arias Bello</w:t>
            </w:r>
          </w:p>
          <w:p w14:paraId="6C90FB49" w14:textId="23C0A4B4" w:rsid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Subdirección Operativa</w:t>
            </w:r>
          </w:p>
          <w:p w14:paraId="307B4E5B" w14:textId="77777777" w:rsidR="00E14BC7" w:rsidRDefault="00E14BC7" w:rsidP="005E2105">
            <w:pPr>
              <w:pStyle w:val="Prrafodelista"/>
              <w:spacing w:after="0" w:line="240" w:lineRule="auto"/>
              <w:ind w:left="0"/>
              <w:jc w:val="center"/>
              <w:rPr>
                <w:rFonts w:ascii="Arial" w:hAnsi="Arial" w:cs="Arial"/>
                <w:color w:val="auto"/>
                <w:sz w:val="18"/>
                <w:szCs w:val="18"/>
              </w:rPr>
            </w:pPr>
          </w:p>
          <w:p w14:paraId="2AA2D580" w14:textId="77777777" w:rsidR="00E14BC7" w:rsidRPr="004F00F3" w:rsidRDefault="00E14BC7" w:rsidP="00E14BC7">
            <w:pPr>
              <w:pStyle w:val="Prrafodelista"/>
              <w:spacing w:after="0" w:line="240" w:lineRule="auto"/>
              <w:ind w:left="0"/>
              <w:jc w:val="center"/>
              <w:rPr>
                <w:rFonts w:ascii="Arial" w:hAnsi="Arial" w:cs="Arial"/>
                <w:b/>
                <w:color w:val="auto"/>
                <w:sz w:val="18"/>
                <w:szCs w:val="18"/>
              </w:rPr>
            </w:pPr>
            <w:r w:rsidRPr="004F00F3">
              <w:rPr>
                <w:b/>
                <w:noProof/>
                <w:color w:val="auto"/>
              </w:rPr>
              <w:t>Original Firmado</w:t>
            </w:r>
          </w:p>
          <w:p w14:paraId="16ECB650" w14:textId="77777777" w:rsidR="00303D6F" w:rsidRP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Efrén Alexander Tellez</w:t>
            </w:r>
          </w:p>
          <w:p w14:paraId="5EF7E0E1" w14:textId="43D58FAA" w:rsidR="00303D6F" w:rsidRPr="00303D6F" w:rsidRDefault="00303D6F" w:rsidP="005E2105">
            <w:pPr>
              <w:pStyle w:val="Prrafodelista"/>
              <w:spacing w:after="0" w:line="240" w:lineRule="auto"/>
              <w:ind w:left="0"/>
              <w:jc w:val="center"/>
              <w:rPr>
                <w:rFonts w:ascii="Arial" w:hAnsi="Arial" w:cs="Arial"/>
                <w:color w:val="auto"/>
                <w:sz w:val="18"/>
                <w:szCs w:val="18"/>
              </w:rPr>
            </w:pPr>
            <w:r w:rsidRPr="00303D6F">
              <w:rPr>
                <w:rFonts w:ascii="Arial" w:hAnsi="Arial" w:cs="Arial"/>
                <w:color w:val="auto"/>
                <w:sz w:val="18"/>
                <w:szCs w:val="18"/>
              </w:rPr>
              <w:t>OAP</w:t>
            </w:r>
          </w:p>
        </w:tc>
        <w:tc>
          <w:tcPr>
            <w:tcW w:w="3597" w:type="dxa"/>
            <w:tcBorders>
              <w:top w:val="single" w:sz="4" w:space="0" w:color="auto"/>
              <w:left w:val="single" w:sz="4" w:space="0" w:color="auto"/>
              <w:bottom w:val="single" w:sz="4" w:space="0" w:color="auto"/>
              <w:right w:val="single" w:sz="4" w:space="0" w:color="auto"/>
            </w:tcBorders>
            <w:vAlign w:val="center"/>
          </w:tcPr>
          <w:p w14:paraId="327DD9BB" w14:textId="77777777" w:rsidR="00E14BC7" w:rsidRPr="004F00F3" w:rsidRDefault="00E14BC7" w:rsidP="00E14BC7">
            <w:pPr>
              <w:pStyle w:val="Prrafodelista"/>
              <w:spacing w:after="0" w:line="240" w:lineRule="auto"/>
              <w:ind w:left="0"/>
              <w:jc w:val="center"/>
              <w:rPr>
                <w:rFonts w:ascii="Arial" w:hAnsi="Arial" w:cs="Arial"/>
                <w:b/>
                <w:color w:val="auto"/>
                <w:sz w:val="18"/>
                <w:szCs w:val="18"/>
              </w:rPr>
            </w:pPr>
            <w:r w:rsidRPr="004F00F3">
              <w:rPr>
                <w:b/>
                <w:noProof/>
                <w:color w:val="auto"/>
              </w:rPr>
              <w:t>Original Firmado</w:t>
            </w:r>
          </w:p>
          <w:p w14:paraId="003923A8" w14:textId="49149F6A" w:rsidR="00280D96" w:rsidRPr="00303D6F" w:rsidRDefault="00303D6F" w:rsidP="005E2105">
            <w:pPr>
              <w:jc w:val="center"/>
              <w:rPr>
                <w:rFonts w:cs="Arial"/>
                <w:sz w:val="18"/>
                <w:szCs w:val="18"/>
              </w:rPr>
            </w:pPr>
            <w:bookmarkStart w:id="5" w:name="_GoBack"/>
            <w:bookmarkEnd w:id="5"/>
            <w:r w:rsidRPr="00303D6F">
              <w:rPr>
                <w:rFonts w:cs="Arial"/>
                <w:sz w:val="18"/>
                <w:szCs w:val="18"/>
              </w:rPr>
              <w:t>Yenire Lozano Ascanio</w:t>
            </w:r>
          </w:p>
          <w:p w14:paraId="687B75D3" w14:textId="2A2CBB01" w:rsidR="00303D6F" w:rsidRPr="00303D6F" w:rsidRDefault="00303D6F" w:rsidP="005E2105">
            <w:pPr>
              <w:jc w:val="center"/>
              <w:rPr>
                <w:rFonts w:cs="Arial"/>
                <w:sz w:val="18"/>
                <w:szCs w:val="18"/>
              </w:rPr>
            </w:pPr>
            <w:r w:rsidRPr="00303D6F">
              <w:rPr>
                <w:rFonts w:cs="Arial"/>
                <w:sz w:val="18"/>
                <w:szCs w:val="18"/>
              </w:rPr>
              <w:t>Subdirectora Operativa</w:t>
            </w:r>
          </w:p>
        </w:tc>
      </w:tr>
    </w:tbl>
    <w:p w14:paraId="1229F19D" w14:textId="15253CCB" w:rsidR="00280D96" w:rsidRPr="00F65375" w:rsidRDefault="00280D96" w:rsidP="005E2105">
      <w:pPr>
        <w:rPr>
          <w:rFonts w:cs="Arial"/>
          <w:color w:val="BFBFBF" w:themeColor="background1" w:themeShade="BF"/>
        </w:rPr>
      </w:pPr>
    </w:p>
    <w:sectPr w:rsidR="00280D96" w:rsidRPr="00F65375" w:rsidSect="002A7977">
      <w:headerReference w:type="default" r:id="rId8"/>
      <w:footerReference w:type="default" r:id="rId9"/>
      <w:pgSz w:w="12240" w:h="15840"/>
      <w:pgMar w:top="720" w:right="900" w:bottom="720" w:left="720" w:header="708" w:footer="304"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F3AD035" w16cex:dateUtc="2026-08-02T21:11:58.387Z"/>
  <w16cex:commentExtensible w16cex:durableId="0E737942" w16cex:dateUtc="2026-08-03T15:56:58.207Z"/>
  <w16cex:commentExtensible w16cex:durableId="6A0E26DA" w16cex:dateUtc="2026-08-03T15:57:29.136Z"/>
  <w16cex:commentExtensible w16cex:durableId="18B6AE6A" w16cex:dateUtc="2026-08-03T16:01:10.39Z"/>
  <w16cex:commentExtensible w16cex:durableId="5D995E92" w16cex:dateUtc="2026-08-03T16:04:57.189Z"/>
  <w16cex:commentExtensible w16cex:durableId="1ED2553B" w16cex:dateUtc="2026-08-03T16:11:13.793Z"/>
  <w16cex:commentExtensible w16cex:durableId="783EDA9C" w16cex:dateUtc="2026-08-03T16:11:48.794Z"/>
  <w16cex:commentExtensible w16cex:durableId="5E84D57C" w16cex:dateUtc="2026-08-03T16:12:29.323Z"/>
  <w16cex:commentExtensible w16cex:durableId="10743926" w16cex:dateUtc="2026-08-03T16:13:26.462Z"/>
  <w16cex:commentExtensible w16cex:durableId="3B6F6EB7" w16cex:dateUtc="2026-08-03T16:14:13.801Z"/>
  <w16cex:commentExtensible w16cex:durableId="254E621B" w16cex:dateUtc="2026-08-03T16:15:11.567Z"/>
  <w16cex:commentExtensible w16cex:durableId="2AFC333C" w16cex:dateUtc="2026-08-03T16:16:05.694Z"/>
  <w16cex:commentExtensible w16cex:durableId="543E0A12" w16cex:dateUtc="2026-08-03T16:21:54.563Z"/>
  <w16cex:commentExtensible w16cex:durableId="529FCD1A" w16cex:dateUtc="2026-08-03T16:22:45.035Z"/>
  <w16cex:commentExtensible w16cex:durableId="68E90507" w16cex:dateUtc="2026-08-03T16:23:21.614Z"/>
  <w16cex:commentExtensible w16cex:durableId="4E5AFC84" w16cex:dateUtc="2026-08-03T16:24:27.541Z"/>
  <w16cex:commentExtensible w16cex:durableId="0127C2FC" w16cex:dateUtc="2026-08-03T16:25:06.812Z"/>
  <w16cex:commentExtensible w16cex:durableId="0F99160C" w16cex:dateUtc="2026-08-03T16:28:51.40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4F871" w14:textId="77777777" w:rsidR="008E264D" w:rsidRDefault="008E264D" w:rsidP="00566149">
      <w:r>
        <w:separator/>
      </w:r>
    </w:p>
  </w:endnote>
  <w:endnote w:type="continuationSeparator" w:id="0">
    <w:p w14:paraId="5B672290" w14:textId="77777777" w:rsidR="008E264D" w:rsidRDefault="008E264D" w:rsidP="00566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96C6A" w14:textId="5FE36472" w:rsidR="008E264D" w:rsidRDefault="008E264D" w:rsidP="0079292E">
    <w:pPr>
      <w:spacing w:before="29" w:line="225" w:lineRule="auto"/>
      <w:ind w:left="586" w:hanging="567"/>
      <w:jc w:val="center"/>
      <w:rPr>
        <w:rFonts w:cs="Arial"/>
        <w:i/>
        <w:sz w:val="16"/>
        <w:szCs w:val="16"/>
      </w:rPr>
    </w:pPr>
    <w:r w:rsidRPr="00AD250A">
      <w:rPr>
        <w:rFonts w:cs="Arial"/>
        <w:b/>
        <w:i/>
        <w:sz w:val="16"/>
        <w:szCs w:val="16"/>
      </w:rPr>
      <w:t>Nota:</w:t>
    </w:r>
    <w:r w:rsidRPr="00AD250A">
      <w:rPr>
        <w:rFonts w:cs="Arial"/>
        <w:b/>
        <w:i/>
        <w:spacing w:val="13"/>
        <w:sz w:val="16"/>
        <w:szCs w:val="16"/>
      </w:rPr>
      <w:t xml:space="preserve"> </w:t>
    </w:r>
    <w:r w:rsidRPr="00AD250A">
      <w:rPr>
        <w:rFonts w:cs="Arial"/>
        <w:i/>
        <w:sz w:val="16"/>
        <w:szCs w:val="16"/>
      </w:rPr>
      <w:t>Si</w:t>
    </w:r>
    <w:r w:rsidRPr="00AD250A">
      <w:rPr>
        <w:rFonts w:cs="Arial"/>
        <w:i/>
        <w:spacing w:val="-28"/>
        <w:sz w:val="16"/>
        <w:szCs w:val="16"/>
      </w:rPr>
      <w:t xml:space="preserve"> </w:t>
    </w:r>
    <w:r w:rsidRPr="00AD250A">
      <w:rPr>
        <w:rFonts w:cs="Arial"/>
        <w:i/>
        <w:sz w:val="16"/>
        <w:szCs w:val="16"/>
      </w:rPr>
      <w:t>usted</w:t>
    </w:r>
    <w:r w:rsidRPr="00AD250A">
      <w:rPr>
        <w:rFonts w:cs="Arial"/>
        <w:i/>
        <w:spacing w:val="-27"/>
        <w:sz w:val="16"/>
        <w:szCs w:val="16"/>
      </w:rPr>
      <w:t xml:space="preserve"> </w:t>
    </w:r>
    <w:r w:rsidRPr="00AD250A">
      <w:rPr>
        <w:rFonts w:cs="Arial"/>
        <w:i/>
        <w:sz w:val="16"/>
        <w:szCs w:val="16"/>
      </w:rPr>
      <w:t>imprime</w:t>
    </w:r>
    <w:r w:rsidRPr="00AD250A">
      <w:rPr>
        <w:rFonts w:cs="Arial"/>
        <w:i/>
        <w:spacing w:val="-28"/>
        <w:sz w:val="16"/>
        <w:szCs w:val="16"/>
      </w:rPr>
      <w:t xml:space="preserve"> </w:t>
    </w:r>
    <w:r w:rsidRPr="00AD250A">
      <w:rPr>
        <w:rFonts w:cs="Arial"/>
        <w:i/>
        <w:sz w:val="16"/>
        <w:szCs w:val="16"/>
      </w:rPr>
      <w:t>este</w:t>
    </w:r>
    <w:r w:rsidRPr="00AD250A">
      <w:rPr>
        <w:rFonts w:cs="Arial"/>
        <w:i/>
        <w:spacing w:val="-27"/>
        <w:sz w:val="16"/>
        <w:szCs w:val="16"/>
      </w:rPr>
      <w:t xml:space="preserve"> </w:t>
    </w:r>
    <w:r w:rsidRPr="00AD250A">
      <w:rPr>
        <w:rFonts w:cs="Arial"/>
        <w:i/>
        <w:sz w:val="16"/>
        <w:szCs w:val="16"/>
      </w:rPr>
      <w:t>documento</w:t>
    </w:r>
    <w:r w:rsidRPr="00AD250A">
      <w:rPr>
        <w:rFonts w:cs="Arial"/>
        <w:i/>
        <w:spacing w:val="-27"/>
        <w:sz w:val="16"/>
        <w:szCs w:val="16"/>
      </w:rPr>
      <w:t xml:space="preserve"> </w:t>
    </w:r>
    <w:r w:rsidRPr="00AD250A">
      <w:rPr>
        <w:rFonts w:cs="Arial"/>
        <w:i/>
        <w:sz w:val="16"/>
        <w:szCs w:val="16"/>
      </w:rPr>
      <w:t>se</w:t>
    </w:r>
    <w:r w:rsidRPr="00AD250A">
      <w:rPr>
        <w:rFonts w:cs="Arial"/>
        <w:i/>
        <w:spacing w:val="-27"/>
        <w:sz w:val="16"/>
        <w:szCs w:val="16"/>
      </w:rPr>
      <w:t xml:space="preserve"> </w:t>
    </w:r>
    <w:r w:rsidRPr="00AD250A">
      <w:rPr>
        <w:rFonts w:cs="Arial"/>
        <w:i/>
        <w:sz w:val="16"/>
        <w:szCs w:val="16"/>
      </w:rPr>
      <w:t>considera</w:t>
    </w:r>
    <w:r w:rsidRPr="00AD250A">
      <w:rPr>
        <w:rFonts w:cs="Arial"/>
        <w:i/>
        <w:spacing w:val="-28"/>
        <w:sz w:val="16"/>
        <w:szCs w:val="16"/>
      </w:rPr>
      <w:t xml:space="preserve"> </w:t>
    </w:r>
    <w:r w:rsidRPr="00AD250A">
      <w:rPr>
        <w:rFonts w:cs="Arial"/>
        <w:i/>
        <w:sz w:val="16"/>
        <w:szCs w:val="16"/>
      </w:rPr>
      <w:t>“Copia</w:t>
    </w:r>
    <w:r w:rsidRPr="00AD250A">
      <w:rPr>
        <w:rFonts w:cs="Arial"/>
        <w:i/>
        <w:spacing w:val="-27"/>
        <w:sz w:val="16"/>
        <w:szCs w:val="16"/>
      </w:rPr>
      <w:t xml:space="preserve"> </w:t>
    </w:r>
    <w:r w:rsidRPr="00AD250A">
      <w:rPr>
        <w:rFonts w:cs="Arial"/>
        <w:i/>
        <w:sz w:val="16"/>
        <w:szCs w:val="16"/>
      </w:rPr>
      <w:t>No</w:t>
    </w:r>
    <w:r w:rsidRPr="00AD250A">
      <w:rPr>
        <w:rFonts w:cs="Arial"/>
        <w:i/>
        <w:spacing w:val="-27"/>
        <w:sz w:val="16"/>
        <w:szCs w:val="16"/>
      </w:rPr>
      <w:t xml:space="preserve"> </w:t>
    </w:r>
    <w:r w:rsidRPr="00AD250A">
      <w:rPr>
        <w:rFonts w:cs="Arial"/>
        <w:i/>
        <w:sz w:val="16"/>
        <w:szCs w:val="16"/>
      </w:rPr>
      <w:t>Controlada”</w:t>
    </w:r>
    <w:r w:rsidRPr="00AD250A">
      <w:rPr>
        <w:rFonts w:cs="Arial"/>
        <w:i/>
        <w:spacing w:val="-28"/>
        <w:sz w:val="16"/>
        <w:szCs w:val="16"/>
      </w:rPr>
      <w:t xml:space="preserve"> </w:t>
    </w:r>
    <w:r w:rsidRPr="00AD250A">
      <w:rPr>
        <w:rFonts w:cs="Arial"/>
        <w:i/>
        <w:sz w:val="16"/>
        <w:szCs w:val="16"/>
      </w:rPr>
      <w:t>por</w:t>
    </w:r>
    <w:r w:rsidRPr="00AD250A">
      <w:rPr>
        <w:rFonts w:cs="Arial"/>
        <w:i/>
        <w:spacing w:val="-27"/>
        <w:sz w:val="16"/>
        <w:szCs w:val="16"/>
      </w:rPr>
      <w:t xml:space="preserve"> </w:t>
    </w:r>
    <w:r w:rsidRPr="00AD250A">
      <w:rPr>
        <w:rFonts w:cs="Arial"/>
        <w:i/>
        <w:sz w:val="16"/>
        <w:szCs w:val="16"/>
      </w:rPr>
      <w:t>lo</w:t>
    </w:r>
    <w:r w:rsidRPr="00AD250A">
      <w:rPr>
        <w:rFonts w:cs="Arial"/>
        <w:i/>
        <w:spacing w:val="-27"/>
        <w:sz w:val="16"/>
        <w:szCs w:val="16"/>
      </w:rPr>
      <w:t xml:space="preserve"> </w:t>
    </w:r>
    <w:r w:rsidRPr="00AD250A">
      <w:rPr>
        <w:rFonts w:cs="Arial"/>
        <w:i/>
        <w:sz w:val="16"/>
        <w:szCs w:val="16"/>
      </w:rPr>
      <w:t>tanto</w:t>
    </w:r>
    <w:r w:rsidRPr="00AD250A">
      <w:rPr>
        <w:rFonts w:cs="Arial"/>
        <w:i/>
        <w:spacing w:val="-28"/>
        <w:sz w:val="16"/>
        <w:szCs w:val="16"/>
      </w:rPr>
      <w:t xml:space="preserve"> </w:t>
    </w:r>
    <w:r w:rsidRPr="00AD250A">
      <w:rPr>
        <w:rFonts w:cs="Arial"/>
        <w:i/>
        <w:sz w:val="16"/>
        <w:szCs w:val="16"/>
      </w:rPr>
      <w:t>debe</w:t>
    </w:r>
    <w:r w:rsidRPr="00AD250A">
      <w:rPr>
        <w:rFonts w:cs="Arial"/>
        <w:i/>
        <w:spacing w:val="-28"/>
        <w:sz w:val="16"/>
        <w:szCs w:val="16"/>
      </w:rPr>
      <w:t xml:space="preserve"> </w:t>
    </w:r>
    <w:r w:rsidRPr="00AD250A">
      <w:rPr>
        <w:rFonts w:cs="Arial"/>
        <w:i/>
        <w:sz w:val="16"/>
        <w:szCs w:val="16"/>
      </w:rPr>
      <w:t>consultar</w:t>
    </w:r>
    <w:r w:rsidRPr="00AD250A">
      <w:rPr>
        <w:rFonts w:cs="Arial"/>
        <w:i/>
        <w:spacing w:val="-27"/>
        <w:sz w:val="16"/>
        <w:szCs w:val="16"/>
      </w:rPr>
      <w:t xml:space="preserve"> </w:t>
    </w:r>
    <w:r w:rsidRPr="00AD250A">
      <w:rPr>
        <w:rFonts w:cs="Arial"/>
        <w:i/>
        <w:sz w:val="16"/>
        <w:szCs w:val="16"/>
      </w:rPr>
      <w:t>la</w:t>
    </w:r>
    <w:r w:rsidRPr="00AD250A">
      <w:rPr>
        <w:rFonts w:cs="Arial"/>
        <w:i/>
        <w:spacing w:val="-27"/>
        <w:sz w:val="16"/>
        <w:szCs w:val="16"/>
      </w:rPr>
      <w:t xml:space="preserve"> </w:t>
    </w:r>
    <w:r w:rsidRPr="00AD250A">
      <w:rPr>
        <w:rFonts w:cs="Arial"/>
        <w:i/>
        <w:sz w:val="16"/>
        <w:szCs w:val="16"/>
      </w:rPr>
      <w:t>versión</w:t>
    </w:r>
    <w:r w:rsidRPr="00AD250A">
      <w:rPr>
        <w:rFonts w:cs="Arial"/>
        <w:i/>
        <w:spacing w:val="-28"/>
        <w:sz w:val="16"/>
        <w:szCs w:val="16"/>
      </w:rPr>
      <w:t xml:space="preserve"> </w:t>
    </w:r>
    <w:r w:rsidRPr="00AD250A">
      <w:rPr>
        <w:rFonts w:cs="Arial"/>
        <w:i/>
        <w:sz w:val="16"/>
        <w:szCs w:val="16"/>
      </w:rPr>
      <w:t>vigente</w:t>
    </w:r>
    <w:r w:rsidRPr="00AD250A">
      <w:rPr>
        <w:rFonts w:cs="Arial"/>
        <w:i/>
        <w:spacing w:val="-28"/>
        <w:sz w:val="16"/>
        <w:szCs w:val="16"/>
      </w:rPr>
      <w:t xml:space="preserve"> </w:t>
    </w:r>
    <w:r w:rsidRPr="00AD250A">
      <w:rPr>
        <w:rFonts w:cs="Arial"/>
        <w:i/>
        <w:sz w:val="16"/>
        <w:szCs w:val="16"/>
      </w:rPr>
      <w:t>en</w:t>
    </w:r>
    <w:r w:rsidRPr="00AD250A">
      <w:rPr>
        <w:rFonts w:cs="Arial"/>
        <w:i/>
        <w:spacing w:val="-27"/>
        <w:sz w:val="16"/>
        <w:szCs w:val="16"/>
      </w:rPr>
      <w:t xml:space="preserve"> </w:t>
    </w:r>
    <w:r w:rsidRPr="00AD250A">
      <w:rPr>
        <w:rFonts w:cs="Arial"/>
        <w:i/>
        <w:sz w:val="16"/>
        <w:szCs w:val="16"/>
      </w:rPr>
      <w:t>el</w:t>
    </w:r>
    <w:r w:rsidRPr="00AD250A">
      <w:rPr>
        <w:rFonts w:cs="Arial"/>
        <w:i/>
        <w:spacing w:val="-28"/>
        <w:sz w:val="16"/>
        <w:szCs w:val="16"/>
      </w:rPr>
      <w:t xml:space="preserve"> </w:t>
    </w:r>
    <w:r w:rsidRPr="00AD250A">
      <w:rPr>
        <w:rFonts w:cs="Arial"/>
        <w:i/>
        <w:sz w:val="16"/>
        <w:szCs w:val="16"/>
      </w:rPr>
      <w:t>sitio oficial de los documentos</w:t>
    </w:r>
  </w:p>
  <w:p w14:paraId="2D663F6F" w14:textId="3C6C7A33" w:rsidR="008E264D" w:rsidRPr="00E06C59" w:rsidRDefault="008E264D" w:rsidP="002A7977">
    <w:pPr>
      <w:spacing w:before="29" w:line="225" w:lineRule="auto"/>
      <w:ind w:left="586" w:hanging="567"/>
      <w:jc w:val="right"/>
      <w:rPr>
        <w:rFonts w:cs="Arial"/>
        <w:sz w:val="20"/>
      </w:rPr>
    </w:pPr>
    <w:r w:rsidRPr="00E06C59">
      <w:rPr>
        <w:rFonts w:cs="Arial"/>
        <w:sz w:val="20"/>
      </w:rPr>
      <w:t xml:space="preserve">Plantilla </w:t>
    </w:r>
    <w:r>
      <w:rPr>
        <w:rFonts w:cs="Arial"/>
        <w:sz w:val="20"/>
      </w:rPr>
      <w:t xml:space="preserve">Procedimiento </w:t>
    </w:r>
    <w:r w:rsidRPr="00E06C59">
      <w:rPr>
        <w:rFonts w:cs="Arial"/>
        <w:sz w:val="20"/>
      </w:rPr>
      <w:t>V1</w:t>
    </w:r>
  </w:p>
  <w:p w14:paraId="3191473A" w14:textId="77777777" w:rsidR="008E264D" w:rsidRPr="00CB3BD8" w:rsidRDefault="008E264D" w:rsidP="0079292E">
    <w:pPr>
      <w:spacing w:before="29" w:line="225" w:lineRule="auto"/>
      <w:ind w:left="586" w:hanging="567"/>
      <w:jc w:val="center"/>
      <w:rPr>
        <w:rFonts w:cs="Arial"/>
        <w:i/>
        <w:sz w:val="16"/>
        <w:szCs w:val="16"/>
      </w:rPr>
    </w:pPr>
  </w:p>
  <w:p w14:paraId="19710610" w14:textId="77777777" w:rsidR="008E264D" w:rsidRDefault="008E264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03540" w14:textId="77777777" w:rsidR="008E264D" w:rsidRDefault="008E264D" w:rsidP="00566149">
      <w:r>
        <w:separator/>
      </w:r>
    </w:p>
  </w:footnote>
  <w:footnote w:type="continuationSeparator" w:id="0">
    <w:p w14:paraId="59F4B909" w14:textId="77777777" w:rsidR="008E264D" w:rsidRDefault="008E264D" w:rsidP="00566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10634" w:type="dxa"/>
      <w:tblInd w:w="-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4A0" w:firstRow="1" w:lastRow="0" w:firstColumn="1" w:lastColumn="0" w:noHBand="0" w:noVBand="1"/>
    </w:tblPr>
    <w:tblGrid>
      <w:gridCol w:w="1718"/>
      <w:gridCol w:w="6648"/>
      <w:gridCol w:w="2268"/>
    </w:tblGrid>
    <w:tr w:rsidR="008E264D" w:rsidRPr="00316BA3" w14:paraId="3B71A181" w14:textId="77777777" w:rsidTr="52989985">
      <w:trPr>
        <w:trHeight w:val="410"/>
      </w:trPr>
      <w:tc>
        <w:tcPr>
          <w:tcW w:w="1718" w:type="dxa"/>
          <w:tcBorders>
            <w:bottom w:val="nil"/>
          </w:tcBorders>
        </w:tcPr>
        <w:p w14:paraId="2606B542" w14:textId="77777777" w:rsidR="008E264D" w:rsidRDefault="008E264D" w:rsidP="00566149">
          <w:pPr>
            <w:pStyle w:val="Encabezado"/>
            <w:rPr>
              <w:noProof/>
              <w:lang w:val="es-CO" w:eastAsia="es-CO"/>
            </w:rPr>
          </w:pPr>
        </w:p>
      </w:tc>
      <w:tc>
        <w:tcPr>
          <w:tcW w:w="6648" w:type="dxa"/>
          <w:vMerge w:val="restart"/>
          <w:vAlign w:val="center"/>
        </w:tcPr>
        <w:p w14:paraId="6A647DC4" w14:textId="2CBDCBA3" w:rsidR="008E264D" w:rsidRPr="00B6436D" w:rsidRDefault="008E264D" w:rsidP="00566149">
          <w:pPr>
            <w:pStyle w:val="Encabezado"/>
            <w:jc w:val="center"/>
            <w:rPr>
              <w:rFonts w:cs="Arial"/>
              <w:b/>
              <w:bCs/>
              <w:sz w:val="10"/>
              <w:szCs w:val="24"/>
            </w:rPr>
          </w:pPr>
          <w:r>
            <w:rPr>
              <w:rFonts w:cs="Arial"/>
              <w:b/>
              <w:bCs/>
              <w:sz w:val="24"/>
              <w:szCs w:val="24"/>
            </w:rPr>
            <w:t>MANEJO</w:t>
          </w:r>
        </w:p>
      </w:tc>
      <w:tc>
        <w:tcPr>
          <w:tcW w:w="2268" w:type="dxa"/>
          <w:vAlign w:val="center"/>
        </w:tcPr>
        <w:p w14:paraId="2C39AB69" w14:textId="2DB6D751" w:rsidR="008E264D" w:rsidRPr="00E1441F" w:rsidRDefault="008E264D" w:rsidP="00566149">
          <w:pPr>
            <w:pStyle w:val="Encabezado"/>
            <w:jc w:val="left"/>
            <w:rPr>
              <w:rFonts w:cs="Arial"/>
              <w:b/>
              <w:sz w:val="20"/>
            </w:rPr>
          </w:pPr>
          <w:r w:rsidRPr="00E1441F">
            <w:rPr>
              <w:rFonts w:cs="Arial"/>
              <w:b/>
              <w:sz w:val="20"/>
            </w:rPr>
            <w:t xml:space="preserve">Código: </w:t>
          </w:r>
          <w:r w:rsidRPr="0060571C">
            <w:rPr>
              <w:rFonts w:cs="Arial"/>
              <w:sz w:val="20"/>
            </w:rPr>
            <w:t>MN-PR36</w:t>
          </w:r>
        </w:p>
      </w:tc>
    </w:tr>
    <w:tr w:rsidR="008E264D" w:rsidRPr="00316BA3" w14:paraId="6A1FB87E" w14:textId="77777777" w:rsidTr="52989985">
      <w:trPr>
        <w:trHeight w:val="332"/>
      </w:trPr>
      <w:tc>
        <w:tcPr>
          <w:tcW w:w="1718" w:type="dxa"/>
          <w:vMerge w:val="restart"/>
          <w:tcBorders>
            <w:top w:val="nil"/>
          </w:tcBorders>
        </w:tcPr>
        <w:p w14:paraId="114D9AD9" w14:textId="77777777" w:rsidR="008E264D" w:rsidRPr="00CD1B50" w:rsidRDefault="008E264D" w:rsidP="00566149">
          <w:pPr>
            <w:pStyle w:val="Encabezado"/>
            <w:rPr>
              <w:rFonts w:asciiTheme="minorHAnsi" w:hAnsiTheme="minorHAnsi" w:cstheme="minorHAnsi"/>
              <w:color w:val="E2ECFD"/>
            </w:rPr>
          </w:pPr>
          <w:r>
            <w:rPr>
              <w:noProof/>
              <w:lang w:eastAsia="es-CO"/>
            </w:rPr>
            <w:drawing>
              <wp:anchor distT="0" distB="0" distL="114300" distR="114300" simplePos="0" relativeHeight="251659264" behindDoc="0" locked="0" layoutInCell="1" allowOverlap="1" wp14:anchorId="504FF272" wp14:editId="2614D2E3">
                <wp:simplePos x="0" y="0"/>
                <wp:positionH relativeFrom="column">
                  <wp:posOffset>-18415</wp:posOffset>
                </wp:positionH>
                <wp:positionV relativeFrom="paragraph">
                  <wp:posOffset>-189865</wp:posOffset>
                </wp:positionV>
                <wp:extent cx="1019362" cy="828675"/>
                <wp:effectExtent l="0" t="0" r="9525" b="0"/>
                <wp:wrapNone/>
                <wp:docPr id="35" name="Imagen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362"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48" w:type="dxa"/>
          <w:vMerge/>
          <w:vAlign w:val="center"/>
        </w:tcPr>
        <w:p w14:paraId="693A2729" w14:textId="77777777" w:rsidR="008E264D" w:rsidRPr="00C872C5" w:rsidRDefault="008E264D" w:rsidP="00566149">
          <w:pPr>
            <w:pStyle w:val="Encabezado"/>
            <w:jc w:val="center"/>
            <w:rPr>
              <w:rFonts w:cs="Arial"/>
              <w:b/>
              <w:sz w:val="24"/>
              <w:szCs w:val="24"/>
            </w:rPr>
          </w:pPr>
        </w:p>
      </w:tc>
      <w:tc>
        <w:tcPr>
          <w:tcW w:w="2268" w:type="dxa"/>
          <w:vAlign w:val="center"/>
        </w:tcPr>
        <w:p w14:paraId="76FD2FCD" w14:textId="0892593E" w:rsidR="008E264D" w:rsidRPr="00E1441F" w:rsidRDefault="008E264D" w:rsidP="00566149">
          <w:pPr>
            <w:pStyle w:val="Encabezado"/>
            <w:jc w:val="left"/>
            <w:rPr>
              <w:rFonts w:cs="Arial"/>
              <w:b/>
              <w:sz w:val="20"/>
              <w:szCs w:val="24"/>
            </w:rPr>
          </w:pPr>
          <w:r w:rsidRPr="00E1441F">
            <w:rPr>
              <w:rFonts w:cs="Arial"/>
              <w:b/>
              <w:sz w:val="20"/>
            </w:rPr>
            <w:t>Versión:</w:t>
          </w:r>
          <w:r w:rsidRPr="00E1441F">
            <w:rPr>
              <w:rFonts w:cs="Arial"/>
              <w:sz w:val="20"/>
            </w:rPr>
            <w:t xml:space="preserve"> </w:t>
          </w:r>
          <w:r>
            <w:rPr>
              <w:rFonts w:cs="Arial"/>
              <w:sz w:val="20"/>
            </w:rPr>
            <w:t>02</w:t>
          </w:r>
        </w:p>
      </w:tc>
    </w:tr>
    <w:tr w:rsidR="008E264D" w:rsidRPr="00316BA3" w14:paraId="75D123AC" w14:textId="77777777" w:rsidTr="52989985">
      <w:trPr>
        <w:trHeight w:val="362"/>
      </w:trPr>
      <w:tc>
        <w:tcPr>
          <w:tcW w:w="1718" w:type="dxa"/>
          <w:vMerge/>
        </w:tcPr>
        <w:p w14:paraId="5DF59EB3" w14:textId="77777777" w:rsidR="008E264D" w:rsidRPr="00CD1B50" w:rsidRDefault="008E264D" w:rsidP="00566149">
          <w:pPr>
            <w:pStyle w:val="Encabezado"/>
            <w:rPr>
              <w:rFonts w:asciiTheme="minorHAnsi" w:hAnsiTheme="minorHAnsi" w:cstheme="minorHAnsi"/>
              <w:color w:val="E2ECFD"/>
            </w:rPr>
          </w:pPr>
          <w:bookmarkStart w:id="6" w:name="_Hlk112767271"/>
          <w:bookmarkStart w:id="7" w:name="_Hlk140267549"/>
        </w:p>
      </w:tc>
      <w:tc>
        <w:tcPr>
          <w:tcW w:w="6648" w:type="dxa"/>
          <w:vMerge w:val="restart"/>
          <w:vAlign w:val="center"/>
        </w:tcPr>
        <w:p w14:paraId="32D62C91" w14:textId="26EA9691" w:rsidR="008E264D" w:rsidRPr="00C872C5" w:rsidRDefault="008E264D" w:rsidP="52989985">
          <w:pPr>
            <w:pStyle w:val="Encabezado"/>
            <w:jc w:val="center"/>
            <w:rPr>
              <w:rFonts w:cs="Arial"/>
              <w:b/>
              <w:bCs/>
              <w:sz w:val="24"/>
              <w:szCs w:val="24"/>
            </w:rPr>
          </w:pPr>
          <w:r w:rsidRPr="52989985">
            <w:rPr>
              <w:rFonts w:cs="Arial"/>
              <w:b/>
              <w:bCs/>
              <w:sz w:val="24"/>
              <w:szCs w:val="24"/>
            </w:rPr>
            <w:t>INSTALACIÓN RDC INICIAL</w:t>
          </w:r>
        </w:p>
      </w:tc>
      <w:tc>
        <w:tcPr>
          <w:tcW w:w="2268" w:type="dxa"/>
          <w:vAlign w:val="center"/>
        </w:tcPr>
        <w:p w14:paraId="5D7893F6" w14:textId="60A738B7" w:rsidR="008E264D" w:rsidRPr="00E1441F" w:rsidRDefault="008E264D" w:rsidP="00566149">
          <w:pPr>
            <w:pStyle w:val="Encabezado"/>
            <w:jc w:val="left"/>
            <w:rPr>
              <w:rFonts w:cs="Arial"/>
              <w:b/>
              <w:sz w:val="20"/>
            </w:rPr>
          </w:pPr>
          <w:r w:rsidRPr="00E1441F">
            <w:rPr>
              <w:rFonts w:cs="Arial"/>
              <w:b/>
              <w:sz w:val="20"/>
            </w:rPr>
            <w:t xml:space="preserve">Fecha: </w:t>
          </w:r>
          <w:r w:rsidR="009943E4" w:rsidRPr="009943E4">
            <w:rPr>
              <w:rFonts w:cs="Arial"/>
              <w:sz w:val="20"/>
            </w:rPr>
            <w:t>08</w:t>
          </w:r>
          <w:r w:rsidR="0002607B">
            <w:rPr>
              <w:rFonts w:cs="Arial"/>
              <w:sz w:val="20"/>
            </w:rPr>
            <w:t>/0</w:t>
          </w:r>
          <w:r w:rsidR="009943E4">
            <w:rPr>
              <w:rFonts w:cs="Arial"/>
              <w:sz w:val="20"/>
            </w:rPr>
            <w:t>9</w:t>
          </w:r>
          <w:r w:rsidR="0002607B">
            <w:rPr>
              <w:rFonts w:cs="Arial"/>
              <w:sz w:val="20"/>
            </w:rPr>
            <w:t>/2026</w:t>
          </w:r>
        </w:p>
      </w:tc>
    </w:tr>
    <w:bookmarkEnd w:id="6"/>
    <w:tr w:rsidR="008E264D" w:rsidRPr="00316BA3" w14:paraId="1E7BFEAB" w14:textId="77777777" w:rsidTr="52989985">
      <w:trPr>
        <w:trHeight w:val="423"/>
      </w:trPr>
      <w:tc>
        <w:tcPr>
          <w:tcW w:w="1718" w:type="dxa"/>
          <w:vMerge/>
        </w:tcPr>
        <w:p w14:paraId="73527F7B" w14:textId="77777777" w:rsidR="008E264D" w:rsidRPr="00CD1B50" w:rsidRDefault="008E264D" w:rsidP="00566149">
          <w:pPr>
            <w:pStyle w:val="Encabezado"/>
            <w:rPr>
              <w:rFonts w:asciiTheme="minorHAnsi" w:hAnsiTheme="minorHAnsi" w:cstheme="minorHAnsi"/>
              <w:color w:val="E2ECFD"/>
            </w:rPr>
          </w:pPr>
        </w:p>
      </w:tc>
      <w:tc>
        <w:tcPr>
          <w:tcW w:w="6648" w:type="dxa"/>
          <w:vMerge/>
        </w:tcPr>
        <w:p w14:paraId="3EF19795" w14:textId="77777777" w:rsidR="008E264D" w:rsidRPr="00C872C5" w:rsidRDefault="008E264D" w:rsidP="00566149">
          <w:pPr>
            <w:pStyle w:val="Encabezado"/>
            <w:jc w:val="center"/>
            <w:rPr>
              <w:rFonts w:cs="Arial"/>
              <w:b/>
              <w:sz w:val="24"/>
            </w:rPr>
          </w:pPr>
        </w:p>
      </w:tc>
      <w:tc>
        <w:tcPr>
          <w:tcW w:w="2268" w:type="dxa"/>
          <w:vAlign w:val="center"/>
        </w:tcPr>
        <w:p w14:paraId="5550F962" w14:textId="77777777" w:rsidR="008E264D" w:rsidRPr="00E1441F" w:rsidRDefault="008E264D" w:rsidP="00566149">
          <w:pPr>
            <w:pStyle w:val="Encabezado"/>
            <w:jc w:val="left"/>
            <w:rPr>
              <w:rFonts w:cs="Arial"/>
              <w:b/>
              <w:sz w:val="20"/>
            </w:rPr>
          </w:pPr>
          <w:r w:rsidRPr="00E1441F">
            <w:rPr>
              <w:rFonts w:cs="Arial"/>
              <w:sz w:val="20"/>
            </w:rPr>
            <w:t xml:space="preserve">Página </w:t>
          </w:r>
          <w:r w:rsidRPr="00E1441F">
            <w:rPr>
              <w:rFonts w:cs="Arial"/>
              <w:b/>
              <w:bCs/>
              <w:sz w:val="20"/>
            </w:rPr>
            <w:fldChar w:fldCharType="begin"/>
          </w:r>
          <w:r w:rsidRPr="00E1441F">
            <w:rPr>
              <w:rFonts w:cs="Arial"/>
              <w:b/>
              <w:bCs/>
              <w:sz w:val="20"/>
            </w:rPr>
            <w:instrText>PAGE  \* Arabic  \* MERGEFORMAT</w:instrText>
          </w:r>
          <w:r w:rsidRPr="00E1441F">
            <w:rPr>
              <w:rFonts w:cs="Arial"/>
              <w:b/>
              <w:bCs/>
              <w:sz w:val="20"/>
            </w:rPr>
            <w:fldChar w:fldCharType="separate"/>
          </w:r>
          <w:r w:rsidRPr="00E1441F">
            <w:rPr>
              <w:rFonts w:cs="Arial"/>
              <w:b/>
              <w:bCs/>
              <w:noProof/>
              <w:sz w:val="20"/>
            </w:rPr>
            <w:t>2</w:t>
          </w:r>
          <w:r w:rsidRPr="00E1441F">
            <w:rPr>
              <w:rFonts w:cs="Arial"/>
              <w:b/>
              <w:bCs/>
              <w:sz w:val="20"/>
            </w:rPr>
            <w:fldChar w:fldCharType="end"/>
          </w:r>
          <w:r w:rsidRPr="00E1441F">
            <w:rPr>
              <w:rFonts w:cs="Arial"/>
              <w:sz w:val="20"/>
            </w:rPr>
            <w:t xml:space="preserve"> de </w:t>
          </w:r>
          <w:r w:rsidRPr="00E1441F">
            <w:rPr>
              <w:rFonts w:cs="Arial"/>
              <w:b/>
              <w:bCs/>
              <w:sz w:val="20"/>
            </w:rPr>
            <w:fldChar w:fldCharType="begin"/>
          </w:r>
          <w:r w:rsidRPr="00E1441F">
            <w:rPr>
              <w:rFonts w:cs="Arial"/>
              <w:b/>
              <w:bCs/>
              <w:sz w:val="20"/>
            </w:rPr>
            <w:instrText>NUMPAGES  \* Arabic  \* MERGEFORMAT</w:instrText>
          </w:r>
          <w:r w:rsidRPr="00E1441F">
            <w:rPr>
              <w:rFonts w:cs="Arial"/>
              <w:b/>
              <w:bCs/>
              <w:sz w:val="20"/>
            </w:rPr>
            <w:fldChar w:fldCharType="separate"/>
          </w:r>
          <w:r w:rsidRPr="00E1441F">
            <w:rPr>
              <w:rFonts w:cs="Arial"/>
              <w:b/>
              <w:bCs/>
              <w:noProof/>
              <w:sz w:val="20"/>
            </w:rPr>
            <w:t>20</w:t>
          </w:r>
          <w:r w:rsidRPr="00E1441F">
            <w:rPr>
              <w:rFonts w:cs="Arial"/>
              <w:b/>
              <w:bCs/>
              <w:sz w:val="20"/>
            </w:rPr>
            <w:fldChar w:fldCharType="end"/>
          </w:r>
        </w:p>
      </w:tc>
    </w:tr>
    <w:bookmarkEnd w:id="7"/>
  </w:tbl>
  <w:p w14:paraId="15E5A656" w14:textId="77777777" w:rsidR="008E264D" w:rsidRDefault="008E264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05D52"/>
    <w:multiLevelType w:val="multilevel"/>
    <w:tmpl w:val="C2A01BB2"/>
    <w:lvl w:ilvl="0">
      <w:start w:val="1"/>
      <w:numFmt w:val="decimal"/>
      <w:lvlText w:val="%1."/>
      <w:lvlJc w:val="left"/>
      <w:pPr>
        <w:ind w:left="462" w:hanging="360"/>
      </w:pPr>
      <w:rPr>
        <w:rFonts w:hint="default"/>
      </w:rPr>
    </w:lvl>
    <w:lvl w:ilvl="1">
      <w:start w:val="1"/>
      <w:numFmt w:val="decimal"/>
      <w:isLgl/>
      <w:lvlText w:val="%1.%2."/>
      <w:lvlJc w:val="left"/>
      <w:pPr>
        <w:ind w:left="822" w:hanging="720"/>
      </w:pPr>
      <w:rPr>
        <w:rFonts w:hint="default"/>
      </w:rPr>
    </w:lvl>
    <w:lvl w:ilvl="2">
      <w:start w:val="1"/>
      <w:numFmt w:val="decimal"/>
      <w:isLgl/>
      <w:lvlText w:val="%1.%2.%3."/>
      <w:lvlJc w:val="left"/>
      <w:pPr>
        <w:ind w:left="822" w:hanging="720"/>
      </w:pPr>
      <w:rPr>
        <w:rFonts w:hint="default"/>
      </w:rPr>
    </w:lvl>
    <w:lvl w:ilvl="3">
      <w:start w:val="1"/>
      <w:numFmt w:val="decimal"/>
      <w:isLgl/>
      <w:lvlText w:val="%1.%2.%3.%4."/>
      <w:lvlJc w:val="left"/>
      <w:pPr>
        <w:ind w:left="1182" w:hanging="1080"/>
      </w:pPr>
      <w:rPr>
        <w:rFonts w:hint="default"/>
      </w:rPr>
    </w:lvl>
    <w:lvl w:ilvl="4">
      <w:start w:val="1"/>
      <w:numFmt w:val="decimal"/>
      <w:isLgl/>
      <w:lvlText w:val="%1.%2.%3.%4.%5."/>
      <w:lvlJc w:val="left"/>
      <w:pPr>
        <w:ind w:left="1182" w:hanging="1080"/>
      </w:pPr>
      <w:rPr>
        <w:rFonts w:hint="default"/>
      </w:rPr>
    </w:lvl>
    <w:lvl w:ilvl="5">
      <w:start w:val="1"/>
      <w:numFmt w:val="decimal"/>
      <w:isLgl/>
      <w:lvlText w:val="%1.%2.%3.%4.%5.%6."/>
      <w:lvlJc w:val="left"/>
      <w:pPr>
        <w:ind w:left="1542" w:hanging="1440"/>
      </w:pPr>
      <w:rPr>
        <w:rFonts w:hint="default"/>
      </w:rPr>
    </w:lvl>
    <w:lvl w:ilvl="6">
      <w:start w:val="1"/>
      <w:numFmt w:val="decimal"/>
      <w:isLgl/>
      <w:lvlText w:val="%1.%2.%3.%4.%5.%6.%7."/>
      <w:lvlJc w:val="left"/>
      <w:pPr>
        <w:ind w:left="1542" w:hanging="1440"/>
      </w:pPr>
      <w:rPr>
        <w:rFonts w:hint="default"/>
      </w:rPr>
    </w:lvl>
    <w:lvl w:ilvl="7">
      <w:start w:val="1"/>
      <w:numFmt w:val="decimal"/>
      <w:isLgl/>
      <w:lvlText w:val="%1.%2.%3.%4.%5.%6.%7.%8."/>
      <w:lvlJc w:val="left"/>
      <w:pPr>
        <w:ind w:left="1902" w:hanging="1800"/>
      </w:pPr>
      <w:rPr>
        <w:rFonts w:hint="default"/>
      </w:rPr>
    </w:lvl>
    <w:lvl w:ilvl="8">
      <w:start w:val="1"/>
      <w:numFmt w:val="decimal"/>
      <w:isLgl/>
      <w:lvlText w:val="%1.%2.%3.%4.%5.%6.%7.%8.%9."/>
      <w:lvlJc w:val="left"/>
      <w:pPr>
        <w:ind w:left="2262" w:hanging="2160"/>
      </w:pPr>
      <w:rPr>
        <w:rFonts w:hint="default"/>
      </w:rPr>
    </w:lvl>
  </w:abstractNum>
  <w:abstractNum w:abstractNumId="1" w15:restartNumberingAfterBreak="0">
    <w:nsid w:val="37C24FEF"/>
    <w:multiLevelType w:val="hybridMultilevel"/>
    <w:tmpl w:val="41745324"/>
    <w:lvl w:ilvl="0" w:tplc="DEECA046">
      <w:numFmt w:val="bullet"/>
      <w:lvlText w:val="-"/>
      <w:lvlJc w:val="left"/>
      <w:pPr>
        <w:ind w:left="720" w:hanging="360"/>
      </w:pPr>
      <w:rPr>
        <w:rFonts w:ascii="Work Sans" w:eastAsiaTheme="minorHAnsi" w:hAnsi="Work San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41506A1F"/>
    <w:multiLevelType w:val="multilevel"/>
    <w:tmpl w:val="03BA37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3A42567"/>
    <w:multiLevelType w:val="hybridMultilevel"/>
    <w:tmpl w:val="3C84EAC8"/>
    <w:lvl w:ilvl="0" w:tplc="240A0011">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710690B"/>
    <w:multiLevelType w:val="hybridMultilevel"/>
    <w:tmpl w:val="FF8E98B8"/>
    <w:lvl w:ilvl="0" w:tplc="BDE0B6EC">
      <w:numFmt w:val="bullet"/>
      <w:lvlText w:val="-"/>
      <w:lvlJc w:val="left"/>
      <w:pPr>
        <w:ind w:left="720" w:hanging="360"/>
      </w:pPr>
      <w:rPr>
        <w:rFonts w:ascii="Work Sans" w:eastAsiaTheme="minorHAnsi" w:hAnsi="Work San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6302D29"/>
    <w:multiLevelType w:val="hybridMultilevel"/>
    <w:tmpl w:val="AD422FB4"/>
    <w:lvl w:ilvl="0" w:tplc="932C7DE8">
      <w:start w:val="1"/>
      <w:numFmt w:val="bullet"/>
      <w:lvlText w:val=""/>
      <w:lvlJc w:val="left"/>
      <w:pPr>
        <w:ind w:left="720" w:hanging="360"/>
      </w:pPr>
      <w:rPr>
        <w:rFonts w:ascii="Symbol" w:hAnsi="Symbol" w:hint="default"/>
        <w:b/>
        <w:i w:val="0"/>
        <w:color w:val="FF0000"/>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50114D8"/>
    <w:multiLevelType w:val="hybridMultilevel"/>
    <w:tmpl w:val="AB1E15DE"/>
    <w:lvl w:ilvl="0" w:tplc="F2D225A6">
      <w:start w:val="1"/>
      <w:numFmt w:val="bullet"/>
      <w:lvlText w:val=""/>
      <w:lvlJc w:val="left"/>
      <w:pPr>
        <w:ind w:left="720" w:hanging="360"/>
      </w:pPr>
      <w:rPr>
        <w:rFonts w:ascii="Symbol" w:hAnsi="Symbol" w:hint="default"/>
        <w:b/>
        <w:i w:val="0"/>
        <w:color w:val="FF0000"/>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54A1FD4"/>
    <w:multiLevelType w:val="multilevel"/>
    <w:tmpl w:val="AD285434"/>
    <w:lvl w:ilvl="0">
      <w:start w:val="1"/>
      <w:numFmt w:val="decimal"/>
      <w:lvlText w:val="%1."/>
      <w:lvlJc w:val="left"/>
      <w:pPr>
        <w:ind w:left="360" w:hanging="360"/>
      </w:pPr>
      <w:rPr>
        <w:rFonts w:hint="default"/>
        <w:b/>
        <w:bCs w:val="0"/>
        <w:color w:val="004681"/>
      </w:rPr>
    </w:lvl>
    <w:lvl w:ilvl="1">
      <w:start w:val="1"/>
      <w:numFmt w:val="decimal"/>
      <w:isLgl/>
      <w:lvlText w:val="%1.%2."/>
      <w:lvlJc w:val="left"/>
      <w:pPr>
        <w:ind w:left="1004" w:hanging="720"/>
      </w:pPr>
      <w:rPr>
        <w:rFonts w:hint="default"/>
        <w:b/>
        <w:bCs/>
        <w:color w:val="0D3E69"/>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8315304"/>
    <w:multiLevelType w:val="hybridMultilevel"/>
    <w:tmpl w:val="37AC1BF6"/>
    <w:lvl w:ilvl="0" w:tplc="6CB26F5A">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7"/>
  </w:num>
  <w:num w:numId="5">
    <w:abstractNumId w:val="0"/>
  </w:num>
  <w:num w:numId="6">
    <w:abstractNumId w:val="8"/>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149"/>
    <w:rsid w:val="0001304A"/>
    <w:rsid w:val="0001581F"/>
    <w:rsid w:val="000237C7"/>
    <w:rsid w:val="0002607B"/>
    <w:rsid w:val="000554B9"/>
    <w:rsid w:val="00067289"/>
    <w:rsid w:val="00081FED"/>
    <w:rsid w:val="000B47BA"/>
    <w:rsid w:val="000C62BF"/>
    <w:rsid w:val="000C69F2"/>
    <w:rsid w:val="000E01A4"/>
    <w:rsid w:val="001007FB"/>
    <w:rsid w:val="001118DC"/>
    <w:rsid w:val="00131FC1"/>
    <w:rsid w:val="001362E1"/>
    <w:rsid w:val="0014153D"/>
    <w:rsid w:val="00162987"/>
    <w:rsid w:val="00166A87"/>
    <w:rsid w:val="001828ED"/>
    <w:rsid w:val="001A3106"/>
    <w:rsid w:val="001A4D49"/>
    <w:rsid w:val="001A798B"/>
    <w:rsid w:val="001A7F56"/>
    <w:rsid w:val="001C7FC8"/>
    <w:rsid w:val="001D41C0"/>
    <w:rsid w:val="001E47AB"/>
    <w:rsid w:val="001E6495"/>
    <w:rsid w:val="00210894"/>
    <w:rsid w:val="002117EC"/>
    <w:rsid w:val="002246FA"/>
    <w:rsid w:val="0023778B"/>
    <w:rsid w:val="00280D96"/>
    <w:rsid w:val="002A7977"/>
    <w:rsid w:val="002A7E40"/>
    <w:rsid w:val="002C3F89"/>
    <w:rsid w:val="002E2AA2"/>
    <w:rsid w:val="002F4151"/>
    <w:rsid w:val="00303D6F"/>
    <w:rsid w:val="003056C2"/>
    <w:rsid w:val="00317FC7"/>
    <w:rsid w:val="003307C7"/>
    <w:rsid w:val="00345BEC"/>
    <w:rsid w:val="00370F27"/>
    <w:rsid w:val="003769EE"/>
    <w:rsid w:val="003900C1"/>
    <w:rsid w:val="00397938"/>
    <w:rsid w:val="003E52F1"/>
    <w:rsid w:val="003F32CD"/>
    <w:rsid w:val="00406A5C"/>
    <w:rsid w:val="00426972"/>
    <w:rsid w:val="004448FE"/>
    <w:rsid w:val="00496A6E"/>
    <w:rsid w:val="004A0AF3"/>
    <w:rsid w:val="004B07A0"/>
    <w:rsid w:val="004D31E5"/>
    <w:rsid w:val="004F6A22"/>
    <w:rsid w:val="0052525B"/>
    <w:rsid w:val="005314D4"/>
    <w:rsid w:val="0053693D"/>
    <w:rsid w:val="00556502"/>
    <w:rsid w:val="00566149"/>
    <w:rsid w:val="00590BD2"/>
    <w:rsid w:val="005A0DFC"/>
    <w:rsid w:val="005B656E"/>
    <w:rsid w:val="005D7720"/>
    <w:rsid w:val="005E2105"/>
    <w:rsid w:val="00602E2D"/>
    <w:rsid w:val="0060571C"/>
    <w:rsid w:val="00607A0D"/>
    <w:rsid w:val="006114A8"/>
    <w:rsid w:val="00622A82"/>
    <w:rsid w:val="006271DA"/>
    <w:rsid w:val="006423FF"/>
    <w:rsid w:val="00645490"/>
    <w:rsid w:val="00654091"/>
    <w:rsid w:val="00670CB9"/>
    <w:rsid w:val="00675438"/>
    <w:rsid w:val="006B17C6"/>
    <w:rsid w:val="006B5E79"/>
    <w:rsid w:val="006C19D9"/>
    <w:rsid w:val="006C7423"/>
    <w:rsid w:val="00712833"/>
    <w:rsid w:val="00747D2F"/>
    <w:rsid w:val="0075324A"/>
    <w:rsid w:val="00781037"/>
    <w:rsid w:val="00783889"/>
    <w:rsid w:val="00784D71"/>
    <w:rsid w:val="0079292E"/>
    <w:rsid w:val="007A4C82"/>
    <w:rsid w:val="007A4D8F"/>
    <w:rsid w:val="007A6280"/>
    <w:rsid w:val="007B07DC"/>
    <w:rsid w:val="007C6591"/>
    <w:rsid w:val="007D1329"/>
    <w:rsid w:val="008155FE"/>
    <w:rsid w:val="00834E92"/>
    <w:rsid w:val="0084445E"/>
    <w:rsid w:val="00886EA2"/>
    <w:rsid w:val="008933B5"/>
    <w:rsid w:val="008A45B7"/>
    <w:rsid w:val="008B3A1B"/>
    <w:rsid w:val="008C77EA"/>
    <w:rsid w:val="008D4C37"/>
    <w:rsid w:val="008E06D1"/>
    <w:rsid w:val="008E264D"/>
    <w:rsid w:val="008E2865"/>
    <w:rsid w:val="008F1920"/>
    <w:rsid w:val="008F1937"/>
    <w:rsid w:val="0092231F"/>
    <w:rsid w:val="0092556D"/>
    <w:rsid w:val="00975628"/>
    <w:rsid w:val="00985D85"/>
    <w:rsid w:val="00990721"/>
    <w:rsid w:val="009943E4"/>
    <w:rsid w:val="009948C5"/>
    <w:rsid w:val="009A32DE"/>
    <w:rsid w:val="009B3458"/>
    <w:rsid w:val="009B5E9B"/>
    <w:rsid w:val="009E1B88"/>
    <w:rsid w:val="009F26E9"/>
    <w:rsid w:val="009F619A"/>
    <w:rsid w:val="00A0553D"/>
    <w:rsid w:val="00A21B49"/>
    <w:rsid w:val="00A25329"/>
    <w:rsid w:val="00A42E4B"/>
    <w:rsid w:val="00A463D9"/>
    <w:rsid w:val="00A56F34"/>
    <w:rsid w:val="00A66845"/>
    <w:rsid w:val="00A848D8"/>
    <w:rsid w:val="00AB0B2F"/>
    <w:rsid w:val="00AD2C28"/>
    <w:rsid w:val="00B3635D"/>
    <w:rsid w:val="00B63D4D"/>
    <w:rsid w:val="00B66E69"/>
    <w:rsid w:val="00BB62B2"/>
    <w:rsid w:val="00BC5AA9"/>
    <w:rsid w:val="00BD0749"/>
    <w:rsid w:val="00BD4DC3"/>
    <w:rsid w:val="00BD68DB"/>
    <w:rsid w:val="00BE0B32"/>
    <w:rsid w:val="00C444A5"/>
    <w:rsid w:val="00CB4F6E"/>
    <w:rsid w:val="00D02123"/>
    <w:rsid w:val="00D13740"/>
    <w:rsid w:val="00D1435E"/>
    <w:rsid w:val="00D1507D"/>
    <w:rsid w:val="00D1570A"/>
    <w:rsid w:val="00D20B89"/>
    <w:rsid w:val="00D278C9"/>
    <w:rsid w:val="00D317DA"/>
    <w:rsid w:val="00D54B77"/>
    <w:rsid w:val="00D63971"/>
    <w:rsid w:val="00D64D60"/>
    <w:rsid w:val="00D7528B"/>
    <w:rsid w:val="00D80B6E"/>
    <w:rsid w:val="00D8428D"/>
    <w:rsid w:val="00D85D13"/>
    <w:rsid w:val="00D86EBE"/>
    <w:rsid w:val="00D87B98"/>
    <w:rsid w:val="00D924C9"/>
    <w:rsid w:val="00D96AEA"/>
    <w:rsid w:val="00DB0B9C"/>
    <w:rsid w:val="00DB733F"/>
    <w:rsid w:val="00DC6393"/>
    <w:rsid w:val="00DE04E8"/>
    <w:rsid w:val="00DF74B5"/>
    <w:rsid w:val="00E114BB"/>
    <w:rsid w:val="00E11DBB"/>
    <w:rsid w:val="00E14BC7"/>
    <w:rsid w:val="00E15E81"/>
    <w:rsid w:val="00E33D71"/>
    <w:rsid w:val="00E72F23"/>
    <w:rsid w:val="00E90416"/>
    <w:rsid w:val="00EF3A25"/>
    <w:rsid w:val="00EF5E03"/>
    <w:rsid w:val="00F17533"/>
    <w:rsid w:val="00F20304"/>
    <w:rsid w:val="00F57273"/>
    <w:rsid w:val="00F65375"/>
    <w:rsid w:val="00F81549"/>
    <w:rsid w:val="00F94BA6"/>
    <w:rsid w:val="00FB51F5"/>
    <w:rsid w:val="00FD48EA"/>
    <w:rsid w:val="00FD6896"/>
    <w:rsid w:val="00FE18BB"/>
    <w:rsid w:val="00FF4EE6"/>
    <w:rsid w:val="00FF6BD8"/>
    <w:rsid w:val="013D7ADD"/>
    <w:rsid w:val="02BE0D8A"/>
    <w:rsid w:val="0647EF7C"/>
    <w:rsid w:val="078762F3"/>
    <w:rsid w:val="0C5A9271"/>
    <w:rsid w:val="0CC26E93"/>
    <w:rsid w:val="0CCDFD3E"/>
    <w:rsid w:val="0D39A1A1"/>
    <w:rsid w:val="0E4D4822"/>
    <w:rsid w:val="0F8CFDBE"/>
    <w:rsid w:val="106A33F2"/>
    <w:rsid w:val="11E679DE"/>
    <w:rsid w:val="12155167"/>
    <w:rsid w:val="13E4B9C9"/>
    <w:rsid w:val="1461AE56"/>
    <w:rsid w:val="164C4168"/>
    <w:rsid w:val="1850BFAB"/>
    <w:rsid w:val="1A4EADCF"/>
    <w:rsid w:val="1BFAAA04"/>
    <w:rsid w:val="1C992FFF"/>
    <w:rsid w:val="1D447BA1"/>
    <w:rsid w:val="22523913"/>
    <w:rsid w:val="2285FE3E"/>
    <w:rsid w:val="22A9AD9C"/>
    <w:rsid w:val="22BC7355"/>
    <w:rsid w:val="27174D60"/>
    <w:rsid w:val="286EAF4F"/>
    <w:rsid w:val="2B91C470"/>
    <w:rsid w:val="2D5D289F"/>
    <w:rsid w:val="2FBB940F"/>
    <w:rsid w:val="30FF6C6B"/>
    <w:rsid w:val="31A6275E"/>
    <w:rsid w:val="32D10C85"/>
    <w:rsid w:val="3582F52F"/>
    <w:rsid w:val="3667149F"/>
    <w:rsid w:val="38DFB416"/>
    <w:rsid w:val="39E25E4B"/>
    <w:rsid w:val="3D5E074D"/>
    <w:rsid w:val="3F0F4944"/>
    <w:rsid w:val="46B3A6E7"/>
    <w:rsid w:val="49ACA27A"/>
    <w:rsid w:val="49F2E4EE"/>
    <w:rsid w:val="4C31E59C"/>
    <w:rsid w:val="4E641DE1"/>
    <w:rsid w:val="51D38400"/>
    <w:rsid w:val="52989985"/>
    <w:rsid w:val="537CE0AF"/>
    <w:rsid w:val="54B3CE39"/>
    <w:rsid w:val="54FDE848"/>
    <w:rsid w:val="5538C024"/>
    <w:rsid w:val="562452EF"/>
    <w:rsid w:val="569A4FA0"/>
    <w:rsid w:val="58ED0B80"/>
    <w:rsid w:val="5B6DE2F2"/>
    <w:rsid w:val="5CC9474A"/>
    <w:rsid w:val="62919D16"/>
    <w:rsid w:val="62F32600"/>
    <w:rsid w:val="69CEF1D6"/>
    <w:rsid w:val="6A9FCF31"/>
    <w:rsid w:val="6D5D0674"/>
    <w:rsid w:val="6DE4AB7C"/>
    <w:rsid w:val="7434D509"/>
    <w:rsid w:val="7615DD96"/>
    <w:rsid w:val="7C71D1FF"/>
    <w:rsid w:val="7CD0884D"/>
    <w:rsid w:val="7F17918F"/>
    <w:rsid w:val="7F4D8CA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1C51AC8"/>
  <w15:chartTrackingRefBased/>
  <w15:docId w15:val="{39088CD3-2F79-4CC1-BED4-D1322F65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3D4D"/>
    <w:pPr>
      <w:jc w:val="both"/>
    </w:pPr>
    <w:rPr>
      <w:rFonts w:ascii="Arial" w:hAnsi="Arial" w:cs="Times New Roman"/>
      <w:szCs w:val="20"/>
      <w:lang w:eastAsia="es-ES"/>
    </w:rPr>
  </w:style>
  <w:style w:type="paragraph" w:styleId="Ttulo1">
    <w:name w:val="heading 1"/>
    <w:basedOn w:val="Normal"/>
    <w:link w:val="Ttulo1Car"/>
    <w:uiPriority w:val="1"/>
    <w:qFormat/>
    <w:rsid w:val="00280D96"/>
    <w:pPr>
      <w:widowControl w:val="0"/>
      <w:autoSpaceDE w:val="0"/>
      <w:autoSpaceDN w:val="0"/>
      <w:spacing w:before="180"/>
      <w:ind w:left="810" w:hanging="708"/>
      <w:outlineLvl w:val="0"/>
    </w:pPr>
    <w:rPr>
      <w:rFonts w:ascii="Arial Narrow" w:eastAsia="Arial Narrow" w:hAnsi="Arial Narrow" w:cs="Arial Narrow"/>
      <w:b/>
      <w:bCs/>
      <w:color w:val="1F4E79" w:themeColor="accent5" w:themeShade="80"/>
      <w:szCs w:val="22"/>
      <w:lang w:val="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66149"/>
    <w:pPr>
      <w:tabs>
        <w:tab w:val="center" w:pos="4419"/>
        <w:tab w:val="right" w:pos="8838"/>
      </w:tabs>
    </w:pPr>
  </w:style>
  <w:style w:type="character" w:customStyle="1" w:styleId="EncabezadoCar">
    <w:name w:val="Encabezado Car"/>
    <w:basedOn w:val="Fuentedeprrafopredeter"/>
    <w:link w:val="Encabezado"/>
    <w:uiPriority w:val="99"/>
    <w:rsid w:val="00566149"/>
    <w:rPr>
      <w:rFonts w:ascii="Arial" w:hAnsi="Arial" w:cs="Times New Roman"/>
      <w:szCs w:val="20"/>
      <w:lang w:eastAsia="es-ES"/>
    </w:rPr>
  </w:style>
  <w:style w:type="paragraph" w:styleId="Piedepgina">
    <w:name w:val="footer"/>
    <w:basedOn w:val="Normal"/>
    <w:link w:val="PiedepginaCar"/>
    <w:uiPriority w:val="99"/>
    <w:unhideWhenUsed/>
    <w:rsid w:val="00566149"/>
    <w:pPr>
      <w:tabs>
        <w:tab w:val="center" w:pos="4419"/>
        <w:tab w:val="right" w:pos="8838"/>
      </w:tabs>
    </w:pPr>
  </w:style>
  <w:style w:type="character" w:customStyle="1" w:styleId="PiedepginaCar">
    <w:name w:val="Pie de página Car"/>
    <w:basedOn w:val="Fuentedeprrafopredeter"/>
    <w:link w:val="Piedepgina"/>
    <w:uiPriority w:val="99"/>
    <w:rsid w:val="00566149"/>
    <w:rPr>
      <w:rFonts w:ascii="Arial" w:hAnsi="Arial" w:cs="Times New Roman"/>
      <w:szCs w:val="20"/>
      <w:lang w:eastAsia="es-ES"/>
    </w:rPr>
  </w:style>
  <w:style w:type="table" w:styleId="Tablaconcuadrcula">
    <w:name w:val="Table Grid"/>
    <w:basedOn w:val="Tablanormal"/>
    <w:uiPriority w:val="39"/>
    <w:rsid w:val="00566149"/>
    <w:rPr>
      <w:rFonts w:eastAsiaTheme="minorHAns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Ha,Resume Title,Table Text,List Paragraph_Table text,Table text"/>
    <w:basedOn w:val="Normal"/>
    <w:link w:val="PrrafodelistaCar"/>
    <w:uiPriority w:val="99"/>
    <w:qFormat/>
    <w:rsid w:val="00317FC7"/>
    <w:pPr>
      <w:spacing w:after="160" w:line="259" w:lineRule="auto"/>
      <w:ind w:left="720"/>
      <w:contextualSpacing/>
    </w:pPr>
    <w:rPr>
      <w:rFonts w:ascii="Work Sans" w:eastAsiaTheme="minorHAnsi" w:hAnsi="Work Sans" w:cstheme="minorBidi"/>
      <w:color w:val="1F4E79" w:themeColor="accent5" w:themeShade="80"/>
      <w:szCs w:val="22"/>
      <w:lang w:val="es-ES" w:eastAsia="en-US"/>
    </w:rPr>
  </w:style>
  <w:style w:type="paragraph" w:customStyle="1" w:styleId="TITULO1">
    <w:name w:val="TITULO 1"/>
    <w:basedOn w:val="Normal"/>
    <w:qFormat/>
    <w:rsid w:val="00317FC7"/>
    <w:rPr>
      <w:rFonts w:asciiTheme="minorHAnsi" w:eastAsiaTheme="minorHAnsi" w:hAnsiTheme="minorHAnsi" w:cstheme="minorHAnsi"/>
      <w:b/>
      <w:bCs/>
      <w:color w:val="0D3E69"/>
      <w:szCs w:val="22"/>
      <w:lang w:val="es-ES" w:eastAsia="en-US"/>
    </w:rPr>
  </w:style>
  <w:style w:type="character" w:customStyle="1" w:styleId="PrrafodelistaCar">
    <w:name w:val="Párrafo de lista Car"/>
    <w:aliases w:val="Ha Car,Resume Title Car,Table Text Car,List Paragraph_Table text Car,Table text Car"/>
    <w:link w:val="Prrafodelista"/>
    <w:uiPriority w:val="99"/>
    <w:locked/>
    <w:rsid w:val="00317FC7"/>
    <w:rPr>
      <w:rFonts w:ascii="Work Sans" w:eastAsiaTheme="minorHAnsi" w:hAnsi="Work Sans"/>
      <w:color w:val="1F4E79" w:themeColor="accent5" w:themeShade="80"/>
      <w:lang w:val="es-ES"/>
    </w:rPr>
  </w:style>
  <w:style w:type="character" w:customStyle="1" w:styleId="Ttulo1Car">
    <w:name w:val="Título 1 Car"/>
    <w:basedOn w:val="Fuentedeprrafopredeter"/>
    <w:link w:val="Ttulo1"/>
    <w:uiPriority w:val="1"/>
    <w:rsid w:val="00280D96"/>
    <w:rPr>
      <w:rFonts w:ascii="Arial Narrow" w:eastAsia="Arial Narrow" w:hAnsi="Arial Narrow" w:cs="Arial Narrow"/>
      <w:b/>
      <w:bCs/>
      <w:color w:val="1F4E79" w:themeColor="accent5" w:themeShade="80"/>
      <w:lang w:val="es-ES" w:eastAsia="es-ES" w:bidi="es-ES"/>
    </w:rPr>
  </w:style>
  <w:style w:type="paragraph" w:customStyle="1" w:styleId="Default">
    <w:name w:val="Default"/>
    <w:rsid w:val="00280D96"/>
    <w:pPr>
      <w:autoSpaceDE w:val="0"/>
      <w:autoSpaceDN w:val="0"/>
      <w:adjustRightInd w:val="0"/>
    </w:pPr>
    <w:rPr>
      <w:rFonts w:ascii="Arial" w:eastAsiaTheme="minorHAnsi" w:hAnsi="Arial" w:cs="Arial"/>
      <w:color w:val="000000"/>
      <w:sz w:val="24"/>
      <w:szCs w:val="24"/>
      <w:lang w:val="es-ES"/>
    </w:rPr>
  </w:style>
  <w:style w:type="paragraph" w:styleId="NormalWeb">
    <w:name w:val="Normal (Web)"/>
    <w:basedOn w:val="Normal"/>
    <w:uiPriority w:val="99"/>
    <w:semiHidden/>
    <w:unhideWhenUsed/>
    <w:rsid w:val="00081FED"/>
    <w:pPr>
      <w:spacing w:before="100" w:beforeAutospacing="1" w:after="100" w:afterAutospacing="1"/>
      <w:jc w:val="left"/>
    </w:pPr>
    <w:rPr>
      <w:rFonts w:ascii="Times New Roman" w:eastAsiaTheme="minorEastAsia" w:hAnsi="Times New Roman"/>
      <w:sz w:val="24"/>
      <w:szCs w:val="24"/>
      <w:lang w:eastAsia="es-CO"/>
    </w:rPr>
  </w:style>
  <w:style w:type="character" w:styleId="Refdecomentario">
    <w:name w:val="annotation reference"/>
    <w:basedOn w:val="Fuentedeprrafopredeter"/>
    <w:uiPriority w:val="99"/>
    <w:semiHidden/>
    <w:unhideWhenUsed/>
    <w:rsid w:val="0075324A"/>
    <w:rPr>
      <w:sz w:val="16"/>
      <w:szCs w:val="16"/>
    </w:rPr>
  </w:style>
  <w:style w:type="paragraph" w:styleId="Textocomentario">
    <w:name w:val="annotation text"/>
    <w:basedOn w:val="Normal"/>
    <w:link w:val="TextocomentarioCar"/>
    <w:uiPriority w:val="99"/>
    <w:semiHidden/>
    <w:unhideWhenUsed/>
    <w:rsid w:val="0075324A"/>
    <w:rPr>
      <w:sz w:val="20"/>
    </w:rPr>
  </w:style>
  <w:style w:type="character" w:customStyle="1" w:styleId="TextocomentarioCar">
    <w:name w:val="Texto comentario Car"/>
    <w:basedOn w:val="Fuentedeprrafopredeter"/>
    <w:link w:val="Textocomentario"/>
    <w:uiPriority w:val="99"/>
    <w:semiHidden/>
    <w:rsid w:val="0075324A"/>
    <w:rPr>
      <w:rFonts w:ascii="Arial" w:hAnsi="Arial"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75324A"/>
    <w:rPr>
      <w:b/>
      <w:bCs/>
    </w:rPr>
  </w:style>
  <w:style w:type="character" w:customStyle="1" w:styleId="AsuntodelcomentarioCar">
    <w:name w:val="Asunto del comentario Car"/>
    <w:basedOn w:val="TextocomentarioCar"/>
    <w:link w:val="Asuntodelcomentario"/>
    <w:uiPriority w:val="99"/>
    <w:semiHidden/>
    <w:rsid w:val="0075324A"/>
    <w:rPr>
      <w:rFonts w:ascii="Arial" w:hAnsi="Arial" w:cs="Times New Roman"/>
      <w:b/>
      <w:bCs/>
      <w:sz w:val="20"/>
      <w:szCs w:val="20"/>
      <w:lang w:eastAsia="es-ES"/>
    </w:rPr>
  </w:style>
  <w:style w:type="paragraph" w:styleId="Textodeglobo">
    <w:name w:val="Balloon Text"/>
    <w:basedOn w:val="Normal"/>
    <w:link w:val="TextodegloboCar"/>
    <w:uiPriority w:val="99"/>
    <w:semiHidden/>
    <w:unhideWhenUsed/>
    <w:rsid w:val="0075324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5324A"/>
    <w:rPr>
      <w:rFonts w:ascii="Segoe UI"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560664">
      <w:bodyDiv w:val="1"/>
      <w:marLeft w:val="0"/>
      <w:marRight w:val="0"/>
      <w:marTop w:val="0"/>
      <w:marBottom w:val="0"/>
      <w:divBdr>
        <w:top w:val="none" w:sz="0" w:space="0" w:color="auto"/>
        <w:left w:val="none" w:sz="0" w:space="0" w:color="auto"/>
        <w:bottom w:val="none" w:sz="0" w:space="0" w:color="auto"/>
        <w:right w:val="none" w:sz="0" w:space="0" w:color="auto"/>
      </w:divBdr>
      <w:divsChild>
        <w:div w:id="1203395644">
          <w:marLeft w:val="0"/>
          <w:marRight w:val="0"/>
          <w:marTop w:val="0"/>
          <w:marBottom w:val="0"/>
          <w:divBdr>
            <w:top w:val="none" w:sz="0" w:space="0" w:color="auto"/>
            <w:left w:val="none" w:sz="0" w:space="0" w:color="auto"/>
            <w:bottom w:val="none" w:sz="0" w:space="0" w:color="auto"/>
            <w:right w:val="none" w:sz="0" w:space="0" w:color="auto"/>
          </w:divBdr>
        </w:div>
      </w:divsChild>
    </w:div>
    <w:div w:id="1095974432">
      <w:bodyDiv w:val="1"/>
      <w:marLeft w:val="0"/>
      <w:marRight w:val="0"/>
      <w:marTop w:val="0"/>
      <w:marBottom w:val="0"/>
      <w:divBdr>
        <w:top w:val="none" w:sz="0" w:space="0" w:color="auto"/>
        <w:left w:val="none" w:sz="0" w:space="0" w:color="auto"/>
        <w:bottom w:val="none" w:sz="0" w:space="0" w:color="auto"/>
        <w:right w:val="none" w:sz="0" w:space="0" w:color="auto"/>
      </w:divBdr>
      <w:divsChild>
        <w:div w:id="790787836">
          <w:marLeft w:val="0"/>
          <w:marRight w:val="0"/>
          <w:marTop w:val="0"/>
          <w:marBottom w:val="0"/>
          <w:divBdr>
            <w:top w:val="none" w:sz="0" w:space="0" w:color="auto"/>
            <w:left w:val="none" w:sz="0" w:space="0" w:color="auto"/>
            <w:bottom w:val="none" w:sz="0" w:space="0" w:color="auto"/>
            <w:right w:val="none" w:sz="0" w:space="0" w:color="auto"/>
          </w:divBdr>
        </w:div>
      </w:divsChild>
    </w:div>
    <w:div w:id="1763646164">
      <w:bodyDiv w:val="1"/>
      <w:marLeft w:val="0"/>
      <w:marRight w:val="0"/>
      <w:marTop w:val="0"/>
      <w:marBottom w:val="0"/>
      <w:divBdr>
        <w:top w:val="none" w:sz="0" w:space="0" w:color="auto"/>
        <w:left w:val="none" w:sz="0" w:space="0" w:color="auto"/>
        <w:bottom w:val="none" w:sz="0" w:space="0" w:color="auto"/>
        <w:right w:val="none" w:sz="0" w:space="0" w:color="auto"/>
      </w:divBdr>
      <w:divsChild>
        <w:div w:id="1417556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574c1464641e4beb"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ot="0" spcFirstLastPara="0" vert="horz" wrap="square" lIns="91440" tIns="45720" rIns="91440" bIns="45720" numCol="1" spcCol="0" rtlCol="0" fromWordArt="0" anchor="ctr"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35D6F-9C59-45F8-A130-5DB945351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6</Pages>
  <Words>1817</Words>
  <Characters>9999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Torres Lugo</dc:creator>
  <cp:keywords/>
  <dc:description/>
  <cp:lastModifiedBy>Cindy Paola Arias Bello</cp:lastModifiedBy>
  <cp:revision>119</cp:revision>
  <cp:lastPrinted>2026-09-02T20:06:00Z</cp:lastPrinted>
  <dcterms:created xsi:type="dcterms:W3CDTF">2025-07-29T04:02:00Z</dcterms:created>
  <dcterms:modified xsi:type="dcterms:W3CDTF">2026-09-04T17:11:00Z</dcterms:modified>
</cp:coreProperties>
</file>